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585D" w:rsidRPr="002B585D" w:rsidRDefault="002B585D" w:rsidP="002B585D">
      <w:pPr>
        <w:spacing w:after="0" w:line="240" w:lineRule="auto"/>
        <w:ind w:left="6379" w:right="99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Затверджено </w:t>
      </w:r>
    </w:p>
    <w:p w:rsidR="00800049" w:rsidRPr="00C05F25" w:rsidRDefault="002B585D" w:rsidP="00800049">
      <w:pPr>
        <w:spacing w:after="0" w:line="240" w:lineRule="auto"/>
        <w:ind w:left="6379" w:righ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Розпорядженням міського голови  від </w:t>
      </w:r>
      <w:r w:rsidR="00780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00049" w:rsidRPr="00C05F25">
        <w:rPr>
          <w:rFonts w:ascii="Times New Roman" w:eastAsia="Times New Roman" w:hAnsi="Times New Roman" w:cs="Times New Roman"/>
          <w:sz w:val="24"/>
          <w:szCs w:val="24"/>
          <w:lang w:eastAsia="ru-RU"/>
        </w:rPr>
        <w:t>27.05.2019 № 102</w:t>
      </w:r>
    </w:p>
    <w:p w:rsidR="002B585D" w:rsidRPr="002B585D" w:rsidRDefault="00780B94" w:rsidP="002B585D">
      <w:pPr>
        <w:spacing w:after="0" w:line="240" w:lineRule="auto"/>
        <w:ind w:left="6096" w:righ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2B585D" w:rsidRPr="002B5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</w:p>
    <w:p w:rsidR="002B585D" w:rsidRPr="002B585D" w:rsidRDefault="002B585D" w:rsidP="002B585D">
      <w:pPr>
        <w:spacing w:after="0" w:line="240" w:lineRule="auto"/>
        <w:ind w:left="6379" w:right="284"/>
        <w:rPr>
          <w:i/>
          <w:color w:val="000000"/>
        </w:rPr>
      </w:pPr>
    </w:p>
    <w:tbl>
      <w:tblPr>
        <w:tblStyle w:val="a4"/>
        <w:tblW w:w="11067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0"/>
        <w:gridCol w:w="7312"/>
        <w:gridCol w:w="2415"/>
      </w:tblGrid>
      <w:tr w:rsidR="002B585D" w:rsidRPr="002B585D" w:rsidTr="004F4BEB">
        <w:tc>
          <w:tcPr>
            <w:tcW w:w="1340" w:type="dxa"/>
          </w:tcPr>
          <w:p w:rsidR="002B585D" w:rsidRPr="002B585D" w:rsidRDefault="002B585D" w:rsidP="004F4B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B585D">
              <w:rPr>
                <w:noProof/>
                <w:lang w:eastAsia="uk-UA"/>
              </w:rPr>
              <w:drawing>
                <wp:inline distT="0" distB="0" distL="0" distR="0">
                  <wp:extent cx="628650" cy="742950"/>
                  <wp:effectExtent l="19050" t="0" r="0" b="0"/>
                  <wp:docPr id="4" name="Рисунок 1" descr="C:\Documents and Settings\Admin\Local Settings\Temp\Гер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\Local Settings\Temp\Гер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4047" cy="8084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12" w:type="dxa"/>
          </w:tcPr>
          <w:p w:rsidR="002B585D" w:rsidRPr="002B585D" w:rsidRDefault="002B585D" w:rsidP="004F4B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B5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Центр надання адміністративних послуг в м. Первомайський</w:t>
            </w:r>
          </w:p>
          <w:p w:rsidR="002B585D" w:rsidRPr="002B585D" w:rsidRDefault="002B585D" w:rsidP="004F4B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B5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виконавчого комітету Первомайської міської ради              Харківської області</w:t>
            </w:r>
          </w:p>
          <w:p w:rsidR="002B585D" w:rsidRPr="002B585D" w:rsidRDefault="002B585D" w:rsidP="004F4BEB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2B585D">
              <w:rPr>
                <w:rFonts w:ascii="Times New Roman" w:eastAsia="Times New Roman" w:hAnsi="Times New Roman" w:cs="Times New Roman"/>
                <w:lang w:val="uk-UA" w:eastAsia="ru-RU"/>
              </w:rPr>
              <w:t>контактний телефон: 05748 34103       http://www.pervom-rada.gov.ua/</w:t>
            </w:r>
            <w:r w:rsidR="00991177" w:rsidRPr="002B585D">
              <w:rPr>
                <w:rFonts w:ascii="Times New Roman" w:hAnsi="Times New Roman" w:cs="Times New Roman"/>
                <w:lang w:eastAsia="ru-RU"/>
              </w:rPr>
              <w:fldChar w:fldCharType="begin"/>
            </w:r>
            <w:r w:rsidRPr="002B585D">
              <w:rPr>
                <w:rFonts w:ascii="Times New Roman" w:hAnsi="Times New Roman" w:cs="Times New Roman"/>
                <w:lang w:val="uk-UA" w:eastAsia="ru-RU"/>
              </w:rPr>
              <w:instrText xml:space="preserve"> HYPERLINK "mailto:       </w:instrText>
            </w:r>
          </w:p>
          <w:p w:rsidR="002B585D" w:rsidRPr="002B585D" w:rsidRDefault="002B585D" w:rsidP="004F4BEB">
            <w:pPr>
              <w:jc w:val="center"/>
              <w:rPr>
                <w:rStyle w:val="a3"/>
                <w:rFonts w:ascii="Times New Roman" w:hAnsi="Times New Roman" w:cs="Times New Roman"/>
                <w:lang w:val="uk-UA" w:eastAsia="ru-RU"/>
              </w:rPr>
            </w:pPr>
            <w:r w:rsidRPr="002B585D">
              <w:rPr>
                <w:rFonts w:ascii="Times New Roman" w:hAnsi="Times New Roman" w:cs="Times New Roman"/>
                <w:lang w:val="uk-UA" w:eastAsia="ru-RU"/>
              </w:rPr>
              <w:instrText xml:space="preserve">e-mail" </w:instrText>
            </w:r>
            <w:r w:rsidR="00991177" w:rsidRPr="002B585D">
              <w:rPr>
                <w:rFonts w:ascii="Times New Roman" w:hAnsi="Times New Roman" w:cs="Times New Roman"/>
                <w:lang w:val="uk-UA" w:eastAsia="ru-RU"/>
              </w:rPr>
              <w:fldChar w:fldCharType="separate"/>
            </w:r>
          </w:p>
          <w:p w:rsidR="002B585D" w:rsidRPr="002B585D" w:rsidRDefault="002B585D" w:rsidP="004F4BEB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B585D">
              <w:rPr>
                <w:rStyle w:val="a3"/>
                <w:rFonts w:ascii="Times New Roman" w:hAnsi="Times New Roman" w:cs="Times New Roman"/>
                <w:lang w:val="uk-UA" w:eastAsia="ru-RU"/>
              </w:rPr>
              <w:t>e-mail</w:t>
            </w:r>
            <w:r w:rsidR="00991177" w:rsidRPr="002B585D">
              <w:rPr>
                <w:rFonts w:ascii="Times New Roman" w:hAnsi="Times New Roman" w:cs="Times New Roman"/>
                <w:lang w:eastAsia="ru-RU"/>
              </w:rPr>
              <w:fldChar w:fldCharType="end"/>
            </w:r>
            <w:r w:rsidRPr="002B585D">
              <w:rPr>
                <w:rFonts w:ascii="Times New Roman" w:hAnsi="Times New Roman" w:cs="Times New Roman"/>
                <w:lang w:val="uk-UA" w:eastAsia="ru-RU"/>
              </w:rPr>
              <w:t>:</w:t>
            </w:r>
            <w:hyperlink r:id="rId5" w:history="1">
              <w:r w:rsidRPr="002B585D">
                <w:rPr>
                  <w:rStyle w:val="a3"/>
                  <w:rFonts w:ascii="Times New Roman" w:eastAsia="Times New Roman" w:hAnsi="Times New Roman" w:cs="Times New Roman"/>
                  <w:lang w:val="uk-UA" w:eastAsia="ru-RU"/>
                </w:rPr>
                <w:t>tsnap.pervom@ukr.net</w:t>
              </w:r>
            </w:hyperlink>
          </w:p>
          <w:p w:rsidR="002B585D" w:rsidRPr="002B585D" w:rsidRDefault="002B585D" w:rsidP="004F4BE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415" w:type="dxa"/>
          </w:tcPr>
          <w:p w:rsidR="002B585D" w:rsidRPr="002B585D" w:rsidRDefault="002B585D" w:rsidP="004F4BE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B585D">
              <w:rPr>
                <w:noProof/>
                <w:lang w:eastAsia="uk-UA"/>
              </w:rPr>
              <w:drawing>
                <wp:inline distT="0" distB="0" distL="0" distR="0">
                  <wp:extent cx="1047750" cy="485744"/>
                  <wp:effectExtent l="19050" t="0" r="0" b="0"/>
                  <wp:docPr id="6" name="Рисунок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110150E-30FB-4C63-BE9E-6F6D3CE2C25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>
                            <a:extLst>
                              <a:ext uri="{FF2B5EF4-FFF2-40B4-BE49-F238E27FC236}">
                                <a16:creationId xmlns:a16="http://schemas.microsoft.com/office/drawing/2014/main" id="{5110150E-30FB-4C63-BE9E-6F6D3CE2C25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1882" cy="5293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B585D" w:rsidRPr="002B585D" w:rsidRDefault="002B585D" w:rsidP="002B585D">
      <w:pPr>
        <w:tabs>
          <w:tab w:val="left" w:pos="7179"/>
          <w:tab w:val="right" w:pos="11199"/>
        </w:tabs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B58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B585D" w:rsidRPr="002B585D" w:rsidRDefault="002B585D" w:rsidP="002B58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58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ІНФОРМАЦІЙНА КАРТКА</w:t>
      </w:r>
    </w:p>
    <w:p w:rsidR="002B585D" w:rsidRPr="002B585D" w:rsidRDefault="002B585D" w:rsidP="002B58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58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адміністративної послуги</w:t>
      </w:r>
    </w:p>
    <w:p w:rsidR="002B585D" w:rsidRPr="002B585D" w:rsidRDefault="002B585D" w:rsidP="002B585D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</w:p>
    <w:p w:rsidR="002B585D" w:rsidRPr="002B585D" w:rsidRDefault="002B585D" w:rsidP="002B58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B585D">
        <w:rPr>
          <w:rFonts w:ascii="Times New Roman" w:hAnsi="Times New Roman" w:cs="Times New Roman"/>
          <w:sz w:val="24"/>
          <w:szCs w:val="24"/>
          <w:u w:val="single"/>
        </w:rPr>
        <w:t>Видача дозволу на видалення зелених насаджень для юридичних та фізичних осіб, які знаходяться в межах території міста Первомайський</w:t>
      </w:r>
    </w:p>
    <w:p w:rsidR="002B585D" w:rsidRPr="002B585D" w:rsidRDefault="002B585D" w:rsidP="002B585D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585D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(назва адміністративної послуги)</w:t>
      </w:r>
    </w:p>
    <w:p w:rsidR="002B585D" w:rsidRPr="002B585D" w:rsidRDefault="002B585D" w:rsidP="002B58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96"/>
        <w:gridCol w:w="11"/>
        <w:gridCol w:w="3675"/>
        <w:gridCol w:w="5189"/>
      </w:tblGrid>
      <w:tr w:rsidR="002B585D" w:rsidRPr="002B585D" w:rsidTr="004F4BEB">
        <w:tc>
          <w:tcPr>
            <w:tcW w:w="9571" w:type="dxa"/>
            <w:gridSpan w:val="4"/>
          </w:tcPr>
          <w:p w:rsidR="002B585D" w:rsidRPr="002B585D" w:rsidRDefault="002B585D" w:rsidP="004F4B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B58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Інформація про суб’єкт надання адміністративної послуги</w:t>
            </w:r>
          </w:p>
        </w:tc>
      </w:tr>
      <w:tr w:rsidR="002B585D" w:rsidRPr="002B585D" w:rsidTr="004F4BEB">
        <w:tc>
          <w:tcPr>
            <w:tcW w:w="675" w:type="dxa"/>
            <w:gridSpan w:val="2"/>
          </w:tcPr>
          <w:p w:rsidR="002B585D" w:rsidRPr="002B585D" w:rsidRDefault="002B585D" w:rsidP="004F4B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58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686" w:type="dxa"/>
          </w:tcPr>
          <w:p w:rsidR="002B585D" w:rsidRPr="002B585D" w:rsidRDefault="002B585D" w:rsidP="004F4B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58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Суб’єкт надання адміністративної послуги</w:t>
            </w:r>
          </w:p>
        </w:tc>
        <w:tc>
          <w:tcPr>
            <w:tcW w:w="5210" w:type="dxa"/>
          </w:tcPr>
          <w:p w:rsidR="002B585D" w:rsidRPr="002B585D" w:rsidRDefault="002B585D" w:rsidP="00131C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58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</w:t>
            </w:r>
            <w:r w:rsidR="00131C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державного архітектурно-будівельного контролю та благоустрою території</w:t>
            </w:r>
            <w:r w:rsidRPr="002B58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Первомайської міської ради Харківської області</w:t>
            </w:r>
          </w:p>
        </w:tc>
      </w:tr>
      <w:tr w:rsidR="002B585D" w:rsidRPr="002B585D" w:rsidTr="004F4BEB">
        <w:tc>
          <w:tcPr>
            <w:tcW w:w="9571" w:type="dxa"/>
            <w:gridSpan w:val="4"/>
          </w:tcPr>
          <w:p w:rsidR="002B585D" w:rsidRPr="002B585D" w:rsidRDefault="002B585D" w:rsidP="004F4B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B58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Інформація про Центр надання адміністративних послуг</w:t>
            </w:r>
          </w:p>
        </w:tc>
      </w:tr>
      <w:tr w:rsidR="002B585D" w:rsidRPr="002B585D" w:rsidTr="004F4BEB">
        <w:tc>
          <w:tcPr>
            <w:tcW w:w="4361" w:type="dxa"/>
            <w:gridSpan w:val="3"/>
          </w:tcPr>
          <w:p w:rsidR="002B585D" w:rsidRPr="002B585D" w:rsidRDefault="002B585D" w:rsidP="004F4B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58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Найменування Центру надання адміністративних послуг, в якому здійснюється обслуговування суб’єкта звернення </w:t>
            </w:r>
          </w:p>
        </w:tc>
        <w:tc>
          <w:tcPr>
            <w:tcW w:w="5210" w:type="dxa"/>
          </w:tcPr>
          <w:p w:rsidR="002B585D" w:rsidRPr="002B585D" w:rsidRDefault="002B585D" w:rsidP="004F4B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58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Центр надання адміністративних послуг в м. Первомайський виконавчого комітету Первомайської міської ради Харківської області</w:t>
            </w:r>
          </w:p>
        </w:tc>
      </w:tr>
      <w:tr w:rsidR="002B585D" w:rsidRPr="002B585D" w:rsidTr="004F4BEB">
        <w:tc>
          <w:tcPr>
            <w:tcW w:w="675" w:type="dxa"/>
            <w:gridSpan w:val="2"/>
          </w:tcPr>
          <w:p w:rsidR="002B585D" w:rsidRPr="002B585D" w:rsidRDefault="002B585D" w:rsidP="004F4B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58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3686" w:type="dxa"/>
          </w:tcPr>
          <w:p w:rsidR="002B585D" w:rsidRPr="002B585D" w:rsidRDefault="002B585D" w:rsidP="004F4B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58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Місцезнаходження Центру надання адміністративних послуг</w:t>
            </w:r>
          </w:p>
        </w:tc>
        <w:tc>
          <w:tcPr>
            <w:tcW w:w="5210" w:type="dxa"/>
          </w:tcPr>
          <w:p w:rsidR="002B585D" w:rsidRPr="002B585D" w:rsidRDefault="002B585D" w:rsidP="004F4B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58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64102, Харківська область, м. Первомайський, проспект 40 років Перемоги, 1</w:t>
            </w:r>
          </w:p>
        </w:tc>
      </w:tr>
      <w:tr w:rsidR="002B585D" w:rsidRPr="002B585D" w:rsidTr="004F4BEB">
        <w:tc>
          <w:tcPr>
            <w:tcW w:w="675" w:type="dxa"/>
            <w:gridSpan w:val="2"/>
          </w:tcPr>
          <w:p w:rsidR="002B585D" w:rsidRPr="002B585D" w:rsidRDefault="002B585D" w:rsidP="004F4B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58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3686" w:type="dxa"/>
          </w:tcPr>
          <w:p w:rsidR="002B585D" w:rsidRPr="002B585D" w:rsidRDefault="002B585D" w:rsidP="004F4B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58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Інформація щодо режиму роботи Центру надання адміністративних послуг</w:t>
            </w:r>
          </w:p>
        </w:tc>
        <w:tc>
          <w:tcPr>
            <w:tcW w:w="5210" w:type="dxa"/>
          </w:tcPr>
          <w:p w:rsidR="002B585D" w:rsidRPr="002B585D" w:rsidRDefault="002B585D" w:rsidP="002B585D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2B585D">
              <w:rPr>
                <w:rFonts w:ascii="Times New Roman" w:hAnsi="Times New Roman" w:cs="Times New Roman"/>
                <w:lang w:val="uk-UA"/>
              </w:rPr>
              <w:t xml:space="preserve">Понеділок, вівторок, середа, </w:t>
            </w:r>
          </w:p>
          <w:p w:rsidR="002B585D" w:rsidRPr="002B585D" w:rsidRDefault="002B585D" w:rsidP="002B585D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2B585D">
              <w:rPr>
                <w:rFonts w:ascii="Times New Roman" w:hAnsi="Times New Roman" w:cs="Times New Roman"/>
                <w:lang w:val="uk-UA"/>
              </w:rPr>
              <w:t>п’ятниця: 08.00-17.00 год.</w:t>
            </w:r>
          </w:p>
          <w:p w:rsidR="002B585D" w:rsidRPr="002B585D" w:rsidRDefault="002B585D" w:rsidP="002B585D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2B585D">
              <w:rPr>
                <w:rFonts w:ascii="Times New Roman" w:hAnsi="Times New Roman" w:cs="Times New Roman"/>
                <w:lang w:val="uk-UA"/>
              </w:rPr>
              <w:t>Четвер: 08.00-20.00 год.</w:t>
            </w:r>
          </w:p>
          <w:p w:rsidR="002B585D" w:rsidRPr="002B585D" w:rsidRDefault="002B585D" w:rsidP="002B585D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2B585D">
              <w:rPr>
                <w:rFonts w:ascii="Times New Roman" w:hAnsi="Times New Roman" w:cs="Times New Roman"/>
                <w:lang w:val="uk-UA"/>
              </w:rPr>
              <w:t>Субота 08.00-15.00 год.</w:t>
            </w:r>
          </w:p>
          <w:p w:rsidR="002B585D" w:rsidRPr="002B585D" w:rsidRDefault="002B585D" w:rsidP="002B585D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2B585D">
              <w:rPr>
                <w:rFonts w:ascii="Times New Roman" w:hAnsi="Times New Roman" w:cs="Times New Roman"/>
                <w:lang w:val="uk-UA"/>
              </w:rPr>
              <w:t>без перерви на обід,</w:t>
            </w:r>
          </w:p>
          <w:p w:rsidR="002B585D" w:rsidRPr="002B585D" w:rsidRDefault="002B585D" w:rsidP="002B585D">
            <w:pPr>
              <w:pStyle w:val="a5"/>
              <w:rPr>
                <w:lang w:val="uk-UA"/>
              </w:rPr>
            </w:pPr>
            <w:r w:rsidRPr="002B585D">
              <w:rPr>
                <w:rFonts w:ascii="Times New Roman" w:hAnsi="Times New Roman" w:cs="Times New Roman"/>
                <w:lang w:val="uk-UA"/>
              </w:rPr>
              <w:t>вихідний - неділя</w:t>
            </w:r>
          </w:p>
        </w:tc>
      </w:tr>
      <w:tr w:rsidR="002B585D" w:rsidRPr="002B585D" w:rsidTr="004F4BEB">
        <w:tc>
          <w:tcPr>
            <w:tcW w:w="675" w:type="dxa"/>
            <w:gridSpan w:val="2"/>
          </w:tcPr>
          <w:p w:rsidR="002B585D" w:rsidRPr="002B585D" w:rsidRDefault="002B585D" w:rsidP="004F4B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58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3686" w:type="dxa"/>
          </w:tcPr>
          <w:p w:rsidR="002B585D" w:rsidRPr="002B585D" w:rsidRDefault="002B585D" w:rsidP="004F4B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58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Телефон/факс (довідки), адреса електронної пошти та веб-сторінки Центру надання адміністративних послуг</w:t>
            </w:r>
          </w:p>
        </w:tc>
        <w:tc>
          <w:tcPr>
            <w:tcW w:w="5210" w:type="dxa"/>
          </w:tcPr>
          <w:p w:rsidR="002B585D" w:rsidRPr="002B585D" w:rsidRDefault="002B585D" w:rsidP="004F4B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58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тел./факс (05748)34103</w:t>
            </w:r>
          </w:p>
          <w:p w:rsidR="002B585D" w:rsidRPr="002B585D" w:rsidRDefault="002B585D" w:rsidP="004F4B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58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e-</w:t>
            </w:r>
            <w:proofErr w:type="spellStart"/>
            <w:r w:rsidRPr="002B58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mail</w:t>
            </w:r>
            <w:proofErr w:type="spellEnd"/>
            <w:r w:rsidRPr="002B58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hyperlink r:id="rId7" w:history="1">
              <w:r w:rsidRPr="002B585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tsnap.pervom@ukr.net</w:t>
              </w:r>
            </w:hyperlink>
          </w:p>
          <w:p w:rsidR="002B585D" w:rsidRPr="002B585D" w:rsidRDefault="002B585D" w:rsidP="004F4B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58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skype: tsnap.pervomayskiy</w:t>
            </w:r>
          </w:p>
          <w:p w:rsidR="002B585D" w:rsidRPr="002B585D" w:rsidRDefault="002B585D" w:rsidP="004F4B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58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http://www.pervom-rada.gov.ua/</w:t>
            </w:r>
          </w:p>
        </w:tc>
      </w:tr>
      <w:tr w:rsidR="002B585D" w:rsidRPr="002B585D" w:rsidTr="004F4BEB">
        <w:tc>
          <w:tcPr>
            <w:tcW w:w="9571" w:type="dxa"/>
            <w:gridSpan w:val="4"/>
          </w:tcPr>
          <w:p w:rsidR="002B585D" w:rsidRPr="002B585D" w:rsidRDefault="002B585D" w:rsidP="004F4B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B58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2B585D" w:rsidRPr="002B585D" w:rsidTr="004F4BEB">
        <w:tc>
          <w:tcPr>
            <w:tcW w:w="664" w:type="dxa"/>
          </w:tcPr>
          <w:p w:rsidR="002B585D" w:rsidRPr="002B585D" w:rsidRDefault="002B585D" w:rsidP="004F4B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58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5. </w:t>
            </w:r>
          </w:p>
        </w:tc>
        <w:tc>
          <w:tcPr>
            <w:tcW w:w="3697" w:type="dxa"/>
            <w:gridSpan w:val="2"/>
          </w:tcPr>
          <w:p w:rsidR="002B585D" w:rsidRPr="002B585D" w:rsidRDefault="002B585D" w:rsidP="004F4B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58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Закони України</w:t>
            </w:r>
          </w:p>
        </w:tc>
        <w:tc>
          <w:tcPr>
            <w:tcW w:w="5210" w:type="dxa"/>
          </w:tcPr>
          <w:p w:rsidR="002B585D" w:rsidRPr="002B585D" w:rsidRDefault="002B585D" w:rsidP="004F4BEB">
            <w:pPr>
              <w:pStyle w:val="2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2B585D">
              <w:rPr>
                <w:sz w:val="24"/>
                <w:szCs w:val="24"/>
                <w:lang w:val="uk-UA"/>
              </w:rPr>
              <w:t>Закон України «Про благоустрій населених пунктів» від 06.09.2005  № 2807-IV (ст. 28)</w:t>
            </w:r>
          </w:p>
        </w:tc>
      </w:tr>
      <w:tr w:rsidR="002B585D" w:rsidRPr="002B585D" w:rsidTr="004F4BEB">
        <w:tc>
          <w:tcPr>
            <w:tcW w:w="664" w:type="dxa"/>
          </w:tcPr>
          <w:p w:rsidR="002B585D" w:rsidRPr="002B585D" w:rsidRDefault="002B585D" w:rsidP="004F4B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58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3697" w:type="dxa"/>
            <w:gridSpan w:val="2"/>
          </w:tcPr>
          <w:p w:rsidR="002B585D" w:rsidRPr="002B585D" w:rsidRDefault="002B585D" w:rsidP="004F4B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58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Акти Кабінету Міністрів України</w:t>
            </w:r>
          </w:p>
        </w:tc>
        <w:tc>
          <w:tcPr>
            <w:tcW w:w="5210" w:type="dxa"/>
          </w:tcPr>
          <w:p w:rsidR="002B585D" w:rsidRPr="002B585D" w:rsidRDefault="002B585D" w:rsidP="004F4B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58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Постанова Кабінету Міністрів України від 01.08. 2006  №1045 «Про затвердження Порядку видалення дерев, кущів, газонів і квітників у населених пунктах» (зі змінами) </w:t>
            </w:r>
          </w:p>
        </w:tc>
      </w:tr>
      <w:tr w:rsidR="002B585D" w:rsidRPr="002B585D" w:rsidTr="004F4BEB">
        <w:tc>
          <w:tcPr>
            <w:tcW w:w="664" w:type="dxa"/>
          </w:tcPr>
          <w:p w:rsidR="002B585D" w:rsidRPr="002B585D" w:rsidRDefault="002B585D" w:rsidP="004F4B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58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3697" w:type="dxa"/>
            <w:gridSpan w:val="2"/>
          </w:tcPr>
          <w:p w:rsidR="002B585D" w:rsidRPr="002B585D" w:rsidRDefault="002B585D" w:rsidP="004F4B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58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Акти центральних органів виконавчої влади</w:t>
            </w:r>
          </w:p>
        </w:tc>
        <w:tc>
          <w:tcPr>
            <w:tcW w:w="5210" w:type="dxa"/>
          </w:tcPr>
          <w:p w:rsidR="002B585D" w:rsidRPr="002B585D" w:rsidRDefault="002B585D" w:rsidP="004F4B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58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2B585D" w:rsidRPr="002B585D" w:rsidTr="004F4BEB">
        <w:tc>
          <w:tcPr>
            <w:tcW w:w="664" w:type="dxa"/>
          </w:tcPr>
          <w:p w:rsidR="002B585D" w:rsidRPr="002B585D" w:rsidRDefault="002B585D" w:rsidP="004F4B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58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3697" w:type="dxa"/>
            <w:gridSpan w:val="2"/>
          </w:tcPr>
          <w:p w:rsidR="002B585D" w:rsidRPr="002B585D" w:rsidRDefault="002B585D" w:rsidP="004F4B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58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210" w:type="dxa"/>
          </w:tcPr>
          <w:p w:rsidR="002B585D" w:rsidRPr="002B585D" w:rsidRDefault="002B585D" w:rsidP="004F4B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B58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</w:tr>
      <w:tr w:rsidR="002B585D" w:rsidRPr="002B585D" w:rsidTr="004F4BEB">
        <w:tc>
          <w:tcPr>
            <w:tcW w:w="9571" w:type="dxa"/>
            <w:gridSpan w:val="4"/>
          </w:tcPr>
          <w:p w:rsidR="002B585D" w:rsidRPr="002B585D" w:rsidRDefault="002B585D" w:rsidP="004F4B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B58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Умови отримання адміністративної послуги</w:t>
            </w:r>
          </w:p>
        </w:tc>
      </w:tr>
      <w:tr w:rsidR="002B585D" w:rsidRPr="002B585D" w:rsidTr="004F4BEB">
        <w:tc>
          <w:tcPr>
            <w:tcW w:w="664" w:type="dxa"/>
          </w:tcPr>
          <w:p w:rsidR="002B585D" w:rsidRPr="002B585D" w:rsidRDefault="002B585D" w:rsidP="004F4B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58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3697" w:type="dxa"/>
            <w:gridSpan w:val="2"/>
          </w:tcPr>
          <w:p w:rsidR="002B585D" w:rsidRPr="002B585D" w:rsidRDefault="002B585D" w:rsidP="004F4B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58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5210" w:type="dxa"/>
          </w:tcPr>
          <w:p w:rsidR="002B585D" w:rsidRPr="002B585D" w:rsidRDefault="002B585D" w:rsidP="004F4B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58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Зелені насадження прийшли в непридатний стан або знаходяться в аварійному стані та загрожують життю людей чи пошкодженню майна</w:t>
            </w:r>
          </w:p>
        </w:tc>
      </w:tr>
      <w:tr w:rsidR="002B585D" w:rsidRPr="002B585D" w:rsidTr="004F4BEB">
        <w:tc>
          <w:tcPr>
            <w:tcW w:w="664" w:type="dxa"/>
          </w:tcPr>
          <w:p w:rsidR="002B585D" w:rsidRPr="002B585D" w:rsidRDefault="002B585D" w:rsidP="004F4B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58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3697" w:type="dxa"/>
            <w:gridSpan w:val="2"/>
          </w:tcPr>
          <w:p w:rsidR="002B585D" w:rsidRPr="002B585D" w:rsidRDefault="002B585D" w:rsidP="004F4B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58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Вичерпний перелік документів, необхідних для одержання адміністративної послуги, а також вимоги до них</w:t>
            </w:r>
          </w:p>
        </w:tc>
        <w:tc>
          <w:tcPr>
            <w:tcW w:w="5210" w:type="dxa"/>
          </w:tcPr>
          <w:p w:rsidR="002B585D" w:rsidRPr="002B585D" w:rsidRDefault="002B585D" w:rsidP="004F4B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58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Заява про видалення зелених насаджень, подана юридичною чи фізичною особою з обґрунтуванням підстав про необхідність видалення зелених насаджень </w:t>
            </w:r>
          </w:p>
        </w:tc>
      </w:tr>
      <w:tr w:rsidR="002B585D" w:rsidRPr="002B585D" w:rsidTr="004F4BEB">
        <w:tc>
          <w:tcPr>
            <w:tcW w:w="664" w:type="dxa"/>
          </w:tcPr>
          <w:p w:rsidR="002B585D" w:rsidRPr="002B585D" w:rsidRDefault="002B585D" w:rsidP="004F4B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58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3697" w:type="dxa"/>
            <w:gridSpan w:val="2"/>
          </w:tcPr>
          <w:p w:rsidR="002B585D" w:rsidRPr="002B585D" w:rsidRDefault="002B585D" w:rsidP="004F4B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58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Порядок та спосіб подання документів, необхідних для одержання адміністративної послуги</w:t>
            </w:r>
          </w:p>
        </w:tc>
        <w:tc>
          <w:tcPr>
            <w:tcW w:w="5210" w:type="dxa"/>
          </w:tcPr>
          <w:p w:rsidR="002B585D" w:rsidRPr="002B585D" w:rsidRDefault="002B585D" w:rsidP="004F4B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58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Заява надана до Центру надання адміністративних послуг</w:t>
            </w:r>
          </w:p>
        </w:tc>
      </w:tr>
      <w:tr w:rsidR="002B585D" w:rsidRPr="002B585D" w:rsidTr="004F4BEB">
        <w:tc>
          <w:tcPr>
            <w:tcW w:w="664" w:type="dxa"/>
          </w:tcPr>
          <w:p w:rsidR="002B585D" w:rsidRPr="002B585D" w:rsidRDefault="002B585D" w:rsidP="004F4B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58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3697" w:type="dxa"/>
            <w:gridSpan w:val="2"/>
          </w:tcPr>
          <w:p w:rsidR="002B585D" w:rsidRPr="002B585D" w:rsidRDefault="002B585D" w:rsidP="004F4B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58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5210" w:type="dxa"/>
          </w:tcPr>
          <w:p w:rsidR="002B585D" w:rsidRPr="002B585D" w:rsidRDefault="002B585D" w:rsidP="004F4B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58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Послуга безоплатна (можлива сплата відновної вартості зелених насаджень у відповідності до Постанови КМУ №1045)</w:t>
            </w:r>
          </w:p>
        </w:tc>
      </w:tr>
      <w:tr w:rsidR="002B585D" w:rsidRPr="002B585D" w:rsidTr="004F4BEB">
        <w:tc>
          <w:tcPr>
            <w:tcW w:w="9571" w:type="dxa"/>
            <w:gridSpan w:val="4"/>
          </w:tcPr>
          <w:p w:rsidR="002B585D" w:rsidRPr="002B585D" w:rsidRDefault="002B585D" w:rsidP="004F4B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58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разі платності:</w:t>
            </w:r>
          </w:p>
        </w:tc>
      </w:tr>
      <w:tr w:rsidR="002B585D" w:rsidRPr="002B585D" w:rsidTr="002B585D">
        <w:trPr>
          <w:trHeight w:val="699"/>
        </w:trPr>
        <w:tc>
          <w:tcPr>
            <w:tcW w:w="664" w:type="dxa"/>
          </w:tcPr>
          <w:p w:rsidR="002B585D" w:rsidRPr="002B585D" w:rsidRDefault="002B585D" w:rsidP="004F4B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58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12.1.</w:t>
            </w:r>
          </w:p>
        </w:tc>
        <w:tc>
          <w:tcPr>
            <w:tcW w:w="3697" w:type="dxa"/>
            <w:gridSpan w:val="2"/>
          </w:tcPr>
          <w:p w:rsidR="002B585D" w:rsidRPr="002B585D" w:rsidRDefault="002B585D" w:rsidP="004F4B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58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Нормативно - правові акти, на підставі яких здійснюється плата</w:t>
            </w:r>
          </w:p>
        </w:tc>
        <w:tc>
          <w:tcPr>
            <w:tcW w:w="5210" w:type="dxa"/>
          </w:tcPr>
          <w:p w:rsidR="002B585D" w:rsidRPr="002B585D" w:rsidRDefault="002B585D" w:rsidP="004F4B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58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Постанови Кабінету Міністрів України від 1 серпня 2006 року №1045 «Про затвердження Порядку видалення дерев, кущів, газонів і квітників у населених пунктах» (зі змінами)</w:t>
            </w:r>
          </w:p>
          <w:p w:rsidR="002B585D" w:rsidRPr="002B585D" w:rsidRDefault="002B585D" w:rsidP="004F4BEB">
            <w:pPr>
              <w:pStyle w:val="HTML"/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B58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t xml:space="preserve">Наказ Міністерства з питань житлово-комунального господарства України </w:t>
            </w:r>
            <w:bookmarkStart w:id="0" w:name="o3"/>
            <w:bookmarkEnd w:id="0"/>
            <w:r w:rsidRPr="002B58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t xml:space="preserve"> від </w:t>
            </w:r>
            <w:r w:rsidRPr="002B585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12.05.2009   №127  «</w:t>
            </w:r>
            <w:r w:rsidRPr="002B58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t>Про затвердження Методики визначення відновної вартості зелених насаджень»</w:t>
            </w:r>
          </w:p>
        </w:tc>
      </w:tr>
      <w:tr w:rsidR="002B585D" w:rsidRPr="002B585D" w:rsidTr="004F4BEB">
        <w:tc>
          <w:tcPr>
            <w:tcW w:w="664" w:type="dxa"/>
          </w:tcPr>
          <w:p w:rsidR="002B585D" w:rsidRPr="002B585D" w:rsidRDefault="002B585D" w:rsidP="004F4B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58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12.2.</w:t>
            </w:r>
          </w:p>
        </w:tc>
        <w:tc>
          <w:tcPr>
            <w:tcW w:w="3697" w:type="dxa"/>
            <w:gridSpan w:val="2"/>
          </w:tcPr>
          <w:p w:rsidR="002B585D" w:rsidRPr="002B585D" w:rsidRDefault="002B585D" w:rsidP="004F4B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58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Розмір та порядок внесення плати за платну адміністративну послугу</w:t>
            </w:r>
          </w:p>
        </w:tc>
        <w:tc>
          <w:tcPr>
            <w:tcW w:w="5210" w:type="dxa"/>
          </w:tcPr>
          <w:p w:rsidR="002B585D" w:rsidRPr="002B585D" w:rsidRDefault="002B585D" w:rsidP="004F4B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2B585D" w:rsidRPr="002B585D" w:rsidTr="004F4BEB">
        <w:tc>
          <w:tcPr>
            <w:tcW w:w="664" w:type="dxa"/>
          </w:tcPr>
          <w:p w:rsidR="002B585D" w:rsidRPr="002B585D" w:rsidRDefault="002B585D" w:rsidP="004F4B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58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12.3.</w:t>
            </w:r>
          </w:p>
        </w:tc>
        <w:tc>
          <w:tcPr>
            <w:tcW w:w="3697" w:type="dxa"/>
            <w:gridSpan w:val="2"/>
          </w:tcPr>
          <w:p w:rsidR="002B585D" w:rsidRPr="002B585D" w:rsidRDefault="002B585D" w:rsidP="004F4B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58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Розрахунковий рахунок для </w:t>
            </w:r>
            <w:r w:rsidRPr="002B58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внесення плати</w:t>
            </w:r>
          </w:p>
        </w:tc>
        <w:tc>
          <w:tcPr>
            <w:tcW w:w="5210" w:type="dxa"/>
          </w:tcPr>
          <w:p w:rsidR="002B585D" w:rsidRPr="002B585D" w:rsidRDefault="002B585D" w:rsidP="004F4B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2B585D" w:rsidRPr="002B585D" w:rsidTr="004F4BEB">
        <w:tc>
          <w:tcPr>
            <w:tcW w:w="664" w:type="dxa"/>
          </w:tcPr>
          <w:p w:rsidR="002B585D" w:rsidRPr="002B585D" w:rsidRDefault="002B585D" w:rsidP="004F4B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58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3697" w:type="dxa"/>
            <w:gridSpan w:val="2"/>
          </w:tcPr>
          <w:p w:rsidR="002B585D" w:rsidRPr="002B585D" w:rsidRDefault="002B585D" w:rsidP="004F4B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58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Строк надання адміністративної послуги</w:t>
            </w:r>
          </w:p>
        </w:tc>
        <w:tc>
          <w:tcPr>
            <w:tcW w:w="5210" w:type="dxa"/>
          </w:tcPr>
          <w:p w:rsidR="002B585D" w:rsidRPr="002B585D" w:rsidRDefault="002B585D" w:rsidP="004F4B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58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30-50 днів в залежності від обставин</w:t>
            </w:r>
          </w:p>
        </w:tc>
      </w:tr>
      <w:tr w:rsidR="002B585D" w:rsidRPr="002B585D" w:rsidTr="004F4BEB">
        <w:tc>
          <w:tcPr>
            <w:tcW w:w="664" w:type="dxa"/>
          </w:tcPr>
          <w:p w:rsidR="002B585D" w:rsidRPr="002B585D" w:rsidRDefault="002B585D" w:rsidP="004F4B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58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</w:t>
            </w:r>
          </w:p>
        </w:tc>
        <w:tc>
          <w:tcPr>
            <w:tcW w:w="3697" w:type="dxa"/>
            <w:gridSpan w:val="2"/>
          </w:tcPr>
          <w:p w:rsidR="002B585D" w:rsidRPr="002B585D" w:rsidRDefault="002B585D" w:rsidP="004F4B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58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210" w:type="dxa"/>
          </w:tcPr>
          <w:p w:rsidR="002B585D" w:rsidRPr="002B585D" w:rsidRDefault="002B585D" w:rsidP="004F4B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58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Відсутність рішення викон</w:t>
            </w:r>
            <w:r w:rsidRPr="002B58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авчого комітету</w:t>
            </w:r>
            <w:r w:rsidRPr="002B58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про надання заявнику дозволу на видалення  зелених насаджень</w:t>
            </w:r>
          </w:p>
        </w:tc>
      </w:tr>
      <w:tr w:rsidR="002B585D" w:rsidRPr="002B585D" w:rsidTr="004F4BEB">
        <w:tc>
          <w:tcPr>
            <w:tcW w:w="664" w:type="dxa"/>
          </w:tcPr>
          <w:p w:rsidR="002B585D" w:rsidRPr="002B585D" w:rsidRDefault="002B585D" w:rsidP="004F4B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58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</w:t>
            </w:r>
          </w:p>
        </w:tc>
        <w:tc>
          <w:tcPr>
            <w:tcW w:w="3697" w:type="dxa"/>
            <w:gridSpan w:val="2"/>
          </w:tcPr>
          <w:p w:rsidR="002B585D" w:rsidRPr="002B585D" w:rsidRDefault="002B585D" w:rsidP="004F4B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58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5210" w:type="dxa"/>
          </w:tcPr>
          <w:p w:rsidR="002B585D" w:rsidRPr="002B585D" w:rsidRDefault="002B585D" w:rsidP="004F4B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58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Ордер на видалення зелених насаджень</w:t>
            </w:r>
          </w:p>
        </w:tc>
      </w:tr>
      <w:tr w:rsidR="002B585D" w:rsidRPr="002B585D" w:rsidTr="004F4BEB">
        <w:tc>
          <w:tcPr>
            <w:tcW w:w="664" w:type="dxa"/>
          </w:tcPr>
          <w:p w:rsidR="002B585D" w:rsidRPr="002B585D" w:rsidRDefault="002B585D" w:rsidP="004F4B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58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</w:t>
            </w:r>
          </w:p>
        </w:tc>
        <w:tc>
          <w:tcPr>
            <w:tcW w:w="3697" w:type="dxa"/>
            <w:gridSpan w:val="2"/>
          </w:tcPr>
          <w:p w:rsidR="002B585D" w:rsidRPr="002B585D" w:rsidRDefault="002B585D" w:rsidP="004F4B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58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Способи отримання відповіді (результату)</w:t>
            </w:r>
          </w:p>
        </w:tc>
        <w:tc>
          <w:tcPr>
            <w:tcW w:w="5210" w:type="dxa"/>
          </w:tcPr>
          <w:p w:rsidR="002B585D" w:rsidRPr="002B585D" w:rsidRDefault="002B585D" w:rsidP="004F4B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58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Особисто, уповноважена особа</w:t>
            </w:r>
          </w:p>
        </w:tc>
      </w:tr>
      <w:tr w:rsidR="002B585D" w:rsidRPr="002B585D" w:rsidTr="004F4BEB">
        <w:tc>
          <w:tcPr>
            <w:tcW w:w="664" w:type="dxa"/>
          </w:tcPr>
          <w:p w:rsidR="002B585D" w:rsidRPr="002B585D" w:rsidRDefault="002B585D" w:rsidP="004F4B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58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</w:t>
            </w:r>
          </w:p>
        </w:tc>
        <w:tc>
          <w:tcPr>
            <w:tcW w:w="3697" w:type="dxa"/>
            <w:gridSpan w:val="2"/>
          </w:tcPr>
          <w:p w:rsidR="002B585D" w:rsidRPr="002B585D" w:rsidRDefault="002B585D" w:rsidP="004F4B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58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Примітка</w:t>
            </w:r>
          </w:p>
        </w:tc>
        <w:tc>
          <w:tcPr>
            <w:tcW w:w="5210" w:type="dxa"/>
          </w:tcPr>
          <w:p w:rsidR="002B585D" w:rsidRPr="002B585D" w:rsidRDefault="002B585D" w:rsidP="004F4B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2B585D" w:rsidRPr="002B585D" w:rsidRDefault="002B585D" w:rsidP="002B585D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2B585D" w:rsidRPr="002B585D" w:rsidRDefault="002B585D" w:rsidP="002B585D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B585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___________</w:t>
      </w:r>
      <w:r w:rsidRPr="002B585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ab/>
      </w:r>
      <w:r w:rsidRPr="002B585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ab/>
        <w:t xml:space="preserve">         __________</w:t>
      </w:r>
      <w:r w:rsidRPr="002B585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ab/>
        <w:t xml:space="preserve">        _______________</w:t>
      </w:r>
    </w:p>
    <w:p w:rsidR="002B585D" w:rsidRPr="002B585D" w:rsidRDefault="002B585D" w:rsidP="002B585D">
      <w:pPr>
        <w:spacing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2B585D">
        <w:rPr>
          <w:rFonts w:ascii="Times New Roman" w:eastAsia="Times New Roman" w:hAnsi="Times New Roman" w:cs="Times New Roman"/>
          <w:lang w:eastAsia="ru-RU"/>
        </w:rPr>
        <w:t>Начальник відділу</w:t>
      </w:r>
      <w:r w:rsidRPr="002B585D">
        <w:rPr>
          <w:rFonts w:ascii="Times New Roman" w:eastAsia="Times New Roman" w:hAnsi="Times New Roman" w:cs="Times New Roman"/>
          <w:lang w:eastAsia="ru-RU"/>
        </w:rPr>
        <w:tab/>
      </w:r>
      <w:r w:rsidRPr="002B585D">
        <w:rPr>
          <w:rFonts w:ascii="Times New Roman" w:eastAsia="Times New Roman" w:hAnsi="Times New Roman" w:cs="Times New Roman"/>
          <w:lang w:eastAsia="ru-RU"/>
        </w:rPr>
        <w:tab/>
      </w:r>
      <w:r w:rsidRPr="002B585D">
        <w:rPr>
          <w:rFonts w:ascii="Times New Roman" w:eastAsia="Times New Roman" w:hAnsi="Times New Roman" w:cs="Times New Roman"/>
          <w:lang w:eastAsia="ru-RU"/>
        </w:rPr>
        <w:tab/>
      </w:r>
      <w:r w:rsidR="00131C97"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Pr="002B585D">
        <w:rPr>
          <w:rFonts w:ascii="Times New Roman" w:eastAsia="Times New Roman" w:hAnsi="Times New Roman" w:cs="Times New Roman"/>
          <w:lang w:eastAsia="ru-RU"/>
        </w:rPr>
        <w:t>підпис</w:t>
      </w:r>
      <w:r w:rsidRPr="002B585D">
        <w:rPr>
          <w:rFonts w:ascii="Times New Roman" w:eastAsia="Times New Roman" w:hAnsi="Times New Roman" w:cs="Times New Roman"/>
          <w:lang w:eastAsia="ru-RU"/>
        </w:rPr>
        <w:tab/>
      </w:r>
      <w:r w:rsidRPr="002B585D">
        <w:rPr>
          <w:rFonts w:ascii="Times New Roman" w:eastAsia="Times New Roman" w:hAnsi="Times New Roman" w:cs="Times New Roman"/>
          <w:lang w:eastAsia="ru-RU"/>
        </w:rPr>
        <w:tab/>
      </w:r>
      <w:r w:rsidRPr="002B585D">
        <w:rPr>
          <w:rFonts w:ascii="Times New Roman" w:eastAsia="Times New Roman" w:hAnsi="Times New Roman" w:cs="Times New Roman"/>
          <w:lang w:eastAsia="ru-RU"/>
        </w:rPr>
        <w:tab/>
      </w:r>
      <w:r w:rsidR="00131C97">
        <w:rPr>
          <w:rFonts w:ascii="Times New Roman" w:eastAsia="Times New Roman" w:hAnsi="Times New Roman" w:cs="Times New Roman"/>
          <w:lang w:eastAsia="ru-RU"/>
        </w:rPr>
        <w:t>Р.О. Коваленко</w:t>
      </w:r>
      <w:r w:rsidRPr="002B585D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2B585D" w:rsidRPr="002B585D" w:rsidRDefault="00131C97" w:rsidP="00131C9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державного архітектурно-</w:t>
      </w:r>
    </w:p>
    <w:p w:rsidR="00131C97" w:rsidRDefault="00131C97" w:rsidP="00131C9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будівельного контролю</w:t>
      </w:r>
    </w:p>
    <w:p w:rsidR="00131C97" w:rsidRDefault="00131C97" w:rsidP="00131C9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 благоустрою території</w:t>
      </w:r>
    </w:p>
    <w:p w:rsidR="002B585D" w:rsidRDefault="002B585D" w:rsidP="00131C97">
      <w:pPr>
        <w:spacing w:after="0" w:line="240" w:lineRule="auto"/>
        <w:rPr>
          <w:rFonts w:ascii="Times New Roman" w:hAnsi="Times New Roman" w:cs="Times New Roman"/>
        </w:rPr>
      </w:pPr>
      <w:r w:rsidRPr="002B585D">
        <w:rPr>
          <w:rFonts w:ascii="Times New Roman" w:hAnsi="Times New Roman" w:cs="Times New Roman"/>
        </w:rPr>
        <w:t>Первомайської міської ради</w:t>
      </w:r>
    </w:p>
    <w:p w:rsidR="002B585D" w:rsidRDefault="002B585D" w:rsidP="00131C97">
      <w:pPr>
        <w:spacing w:after="0"/>
        <w:rPr>
          <w:rFonts w:ascii="Times New Roman" w:hAnsi="Times New Roman" w:cs="Times New Roman"/>
        </w:rPr>
      </w:pPr>
    </w:p>
    <w:p w:rsidR="002B585D" w:rsidRDefault="002B585D" w:rsidP="002B585D">
      <w:pPr>
        <w:rPr>
          <w:rFonts w:ascii="Times New Roman" w:hAnsi="Times New Roman" w:cs="Times New Roman"/>
        </w:rPr>
      </w:pPr>
    </w:p>
    <w:p w:rsidR="002B585D" w:rsidRDefault="002B585D" w:rsidP="002B585D">
      <w:pPr>
        <w:rPr>
          <w:rFonts w:ascii="Times New Roman" w:hAnsi="Times New Roman" w:cs="Times New Roman"/>
        </w:rPr>
      </w:pPr>
    </w:p>
    <w:p w:rsidR="002B585D" w:rsidRDefault="002B585D" w:rsidP="002B585D">
      <w:pPr>
        <w:rPr>
          <w:rFonts w:ascii="Times New Roman" w:hAnsi="Times New Roman" w:cs="Times New Roman"/>
        </w:rPr>
      </w:pPr>
    </w:p>
    <w:p w:rsidR="002B585D" w:rsidRDefault="002B585D" w:rsidP="002B585D">
      <w:pPr>
        <w:rPr>
          <w:rFonts w:ascii="Times New Roman" w:hAnsi="Times New Roman" w:cs="Times New Roman"/>
        </w:rPr>
      </w:pPr>
    </w:p>
    <w:p w:rsidR="002B585D" w:rsidRDefault="002B585D" w:rsidP="002B585D">
      <w:pPr>
        <w:rPr>
          <w:rFonts w:ascii="Times New Roman" w:hAnsi="Times New Roman" w:cs="Times New Roman"/>
        </w:rPr>
      </w:pPr>
    </w:p>
    <w:p w:rsidR="002B585D" w:rsidRDefault="002B585D" w:rsidP="002B585D">
      <w:pPr>
        <w:rPr>
          <w:rFonts w:ascii="Times New Roman" w:hAnsi="Times New Roman" w:cs="Times New Roman"/>
        </w:rPr>
      </w:pPr>
    </w:p>
    <w:p w:rsidR="002B585D" w:rsidRDefault="002B585D" w:rsidP="002B585D">
      <w:pPr>
        <w:rPr>
          <w:rFonts w:ascii="Times New Roman" w:hAnsi="Times New Roman" w:cs="Times New Roman"/>
        </w:rPr>
      </w:pPr>
    </w:p>
    <w:p w:rsidR="002B585D" w:rsidRDefault="002B585D" w:rsidP="002B585D">
      <w:pPr>
        <w:rPr>
          <w:rFonts w:ascii="Times New Roman" w:hAnsi="Times New Roman" w:cs="Times New Roman"/>
        </w:rPr>
      </w:pPr>
    </w:p>
    <w:p w:rsidR="002B585D" w:rsidRDefault="002B585D" w:rsidP="002B585D">
      <w:pPr>
        <w:rPr>
          <w:rFonts w:ascii="Times New Roman" w:hAnsi="Times New Roman" w:cs="Times New Roman"/>
        </w:rPr>
      </w:pPr>
    </w:p>
    <w:p w:rsidR="002B585D" w:rsidRDefault="002B585D" w:rsidP="002B585D">
      <w:pPr>
        <w:rPr>
          <w:rFonts w:ascii="Times New Roman" w:hAnsi="Times New Roman" w:cs="Times New Roman"/>
        </w:rPr>
      </w:pPr>
    </w:p>
    <w:p w:rsidR="002B585D" w:rsidRDefault="002B585D" w:rsidP="002B585D">
      <w:pPr>
        <w:rPr>
          <w:rFonts w:ascii="Times New Roman" w:hAnsi="Times New Roman" w:cs="Times New Roman"/>
        </w:rPr>
      </w:pPr>
    </w:p>
    <w:p w:rsidR="002B585D" w:rsidRDefault="002B585D" w:rsidP="002B585D">
      <w:pPr>
        <w:rPr>
          <w:rFonts w:ascii="Times New Roman" w:hAnsi="Times New Roman" w:cs="Times New Roman"/>
        </w:rPr>
      </w:pPr>
    </w:p>
    <w:p w:rsidR="002B585D" w:rsidRDefault="002B585D" w:rsidP="002B585D">
      <w:pPr>
        <w:rPr>
          <w:rFonts w:ascii="Times New Roman" w:hAnsi="Times New Roman" w:cs="Times New Roman"/>
        </w:rPr>
      </w:pPr>
    </w:p>
    <w:p w:rsidR="002B585D" w:rsidRDefault="002B585D" w:rsidP="002B585D">
      <w:pPr>
        <w:rPr>
          <w:rFonts w:ascii="Times New Roman" w:hAnsi="Times New Roman" w:cs="Times New Roman"/>
        </w:rPr>
      </w:pPr>
    </w:p>
    <w:p w:rsidR="002B585D" w:rsidRDefault="002B585D" w:rsidP="002B585D">
      <w:pPr>
        <w:rPr>
          <w:rFonts w:ascii="Times New Roman" w:hAnsi="Times New Roman" w:cs="Times New Roman"/>
        </w:rPr>
      </w:pPr>
    </w:p>
    <w:p w:rsidR="00131C97" w:rsidRDefault="00131C97" w:rsidP="002B585D">
      <w:pPr>
        <w:rPr>
          <w:rFonts w:ascii="Times New Roman" w:hAnsi="Times New Roman" w:cs="Times New Roman"/>
        </w:rPr>
      </w:pPr>
    </w:p>
    <w:p w:rsidR="002B585D" w:rsidRDefault="002B585D" w:rsidP="002B585D">
      <w:pPr>
        <w:rPr>
          <w:rFonts w:ascii="Times New Roman" w:hAnsi="Times New Roman" w:cs="Times New Roman"/>
        </w:rPr>
      </w:pPr>
      <w:bookmarkStart w:id="1" w:name="_GoBack"/>
      <w:bookmarkEnd w:id="1"/>
    </w:p>
    <w:sectPr w:rsidR="002B585D" w:rsidSect="00EB34C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585D"/>
    <w:rsid w:val="00131C97"/>
    <w:rsid w:val="002B585D"/>
    <w:rsid w:val="0051020C"/>
    <w:rsid w:val="00780B94"/>
    <w:rsid w:val="00800049"/>
    <w:rsid w:val="00991177"/>
    <w:rsid w:val="0099315F"/>
    <w:rsid w:val="00BF26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ECFD3"/>
  <w15:docId w15:val="{C8DF44FB-8271-44AA-A67C-E56522E52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585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B585D"/>
    <w:rPr>
      <w:color w:val="0000FF"/>
      <w:u w:val="single"/>
    </w:rPr>
  </w:style>
  <w:style w:type="table" w:styleId="a4">
    <w:name w:val="Table Grid"/>
    <w:basedOn w:val="a1"/>
    <w:uiPriority w:val="59"/>
    <w:rsid w:val="002B585D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2B58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ий HTML Знак"/>
    <w:basedOn w:val="a0"/>
    <w:link w:val="HTML"/>
    <w:uiPriority w:val="99"/>
    <w:rsid w:val="002B585D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2">
    <w:name w:val="Body Text Indent 2"/>
    <w:basedOn w:val="a"/>
    <w:link w:val="20"/>
    <w:rsid w:val="002B585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20">
    <w:name w:val="Основний текст з відступом 2 Знак"/>
    <w:basedOn w:val="a0"/>
    <w:link w:val="2"/>
    <w:rsid w:val="002B585D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5">
    <w:name w:val="No Spacing"/>
    <w:uiPriority w:val="1"/>
    <w:qFormat/>
    <w:rsid w:val="002B585D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131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131C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snap.pervom@ukr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tsnap.pervom@ukr.net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2721</Words>
  <Characters>1551</Characters>
  <Application>Microsoft Office Word</Application>
  <DocSecurity>0</DocSecurity>
  <Lines>12</Lines>
  <Paragraphs>8</Paragraphs>
  <ScaleCrop>false</ScaleCrop>
  <Company/>
  <LinksUpToDate>false</LinksUpToDate>
  <CharactersWithSpaces>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Робітник6</dc:creator>
  <cp:keywords/>
  <dc:description/>
  <cp:lastModifiedBy>Робітник4</cp:lastModifiedBy>
  <cp:revision>6</cp:revision>
  <dcterms:created xsi:type="dcterms:W3CDTF">2018-05-10T06:51:00Z</dcterms:created>
  <dcterms:modified xsi:type="dcterms:W3CDTF">2019-11-07T13:17:00Z</dcterms:modified>
</cp:coreProperties>
</file>