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1839" w:rsidRPr="00EA4D96" w:rsidRDefault="0016621A" w:rsidP="00521839">
      <w:pPr>
        <w:jc w:val="center"/>
        <w:rPr>
          <w:sz w:val="28"/>
          <w:szCs w:val="28"/>
          <w:lang w:val="uk-UA"/>
        </w:rPr>
      </w:pPr>
      <w:r w:rsidRPr="00EA4D96">
        <w:rPr>
          <w:noProof/>
          <w:sz w:val="28"/>
          <w:szCs w:val="28"/>
          <w:lang w:val="uk-UA"/>
        </w:rPr>
        <w:drawing>
          <wp:inline distT="0" distB="0" distL="0" distR="0">
            <wp:extent cx="6296025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839" w:rsidRPr="00EA4D96" w:rsidRDefault="00521839" w:rsidP="0014189D">
      <w:pPr>
        <w:spacing w:before="60" w:after="60"/>
        <w:jc w:val="center"/>
        <w:rPr>
          <w:b/>
          <w:caps/>
          <w:sz w:val="24"/>
          <w:szCs w:val="24"/>
          <w:lang w:val="uk-UA"/>
        </w:rPr>
      </w:pPr>
    </w:p>
    <w:p w:rsidR="00116137" w:rsidRPr="00EA4D96" w:rsidRDefault="00116137" w:rsidP="00116137">
      <w:pPr>
        <w:ind w:left="6379" w:right="992"/>
        <w:rPr>
          <w:sz w:val="24"/>
          <w:szCs w:val="24"/>
          <w:lang w:val="uk-UA"/>
        </w:rPr>
      </w:pPr>
      <w:r w:rsidRPr="00EA4D96">
        <w:rPr>
          <w:sz w:val="24"/>
          <w:szCs w:val="24"/>
          <w:lang w:val="uk-UA"/>
        </w:rPr>
        <w:t xml:space="preserve">Затверджено </w:t>
      </w:r>
    </w:p>
    <w:p w:rsidR="00116137" w:rsidRPr="00EA4D96" w:rsidRDefault="00116137" w:rsidP="00116137">
      <w:pPr>
        <w:ind w:left="6379" w:right="284"/>
        <w:rPr>
          <w:sz w:val="24"/>
          <w:szCs w:val="24"/>
          <w:lang w:val="uk-UA"/>
        </w:rPr>
      </w:pPr>
      <w:r w:rsidRPr="00EA4D96">
        <w:rPr>
          <w:sz w:val="24"/>
          <w:szCs w:val="24"/>
          <w:lang w:val="uk-UA"/>
        </w:rPr>
        <w:t xml:space="preserve">Розпорядженням міського голови від </w:t>
      </w:r>
      <w:r w:rsidR="0016621A">
        <w:rPr>
          <w:sz w:val="24"/>
          <w:szCs w:val="24"/>
          <w:lang w:val="uk-UA"/>
        </w:rPr>
        <w:t>08 квітня 2020р</w:t>
      </w:r>
      <w:r w:rsidRPr="00EA4D96">
        <w:rPr>
          <w:sz w:val="24"/>
          <w:szCs w:val="24"/>
          <w:lang w:val="uk-UA"/>
        </w:rPr>
        <w:t>№</w:t>
      </w:r>
      <w:r w:rsidR="0016621A">
        <w:rPr>
          <w:sz w:val="24"/>
          <w:szCs w:val="24"/>
          <w:lang w:val="uk-UA"/>
        </w:rPr>
        <w:t>66</w:t>
      </w:r>
    </w:p>
    <w:p w:rsidR="00521839" w:rsidRPr="00EA4D96" w:rsidRDefault="00521839" w:rsidP="0014189D">
      <w:pPr>
        <w:spacing w:before="60" w:after="60"/>
        <w:jc w:val="center"/>
        <w:rPr>
          <w:b/>
          <w:caps/>
          <w:sz w:val="24"/>
          <w:szCs w:val="24"/>
          <w:lang w:val="uk-UA"/>
        </w:rPr>
      </w:pPr>
    </w:p>
    <w:p w:rsidR="00521839" w:rsidRPr="00EA4D96" w:rsidRDefault="00521839" w:rsidP="00521839">
      <w:pPr>
        <w:spacing w:before="60" w:after="60"/>
        <w:jc w:val="center"/>
        <w:rPr>
          <w:b/>
          <w:sz w:val="24"/>
          <w:szCs w:val="24"/>
          <w:lang w:val="uk-UA"/>
        </w:rPr>
      </w:pPr>
      <w:r w:rsidRPr="00EA4D96">
        <w:rPr>
          <w:b/>
          <w:caps/>
          <w:sz w:val="24"/>
          <w:szCs w:val="24"/>
          <w:lang w:val="uk-UA"/>
        </w:rPr>
        <w:t xml:space="preserve">інформаційна картка </w:t>
      </w:r>
    </w:p>
    <w:p w:rsidR="00521839" w:rsidRPr="00EA4D96" w:rsidRDefault="00521839" w:rsidP="00552CDA">
      <w:pPr>
        <w:spacing w:before="60" w:after="60"/>
        <w:jc w:val="center"/>
        <w:rPr>
          <w:b/>
          <w:sz w:val="24"/>
          <w:szCs w:val="24"/>
          <w:lang w:val="uk-UA"/>
        </w:rPr>
      </w:pPr>
      <w:r w:rsidRPr="00EA4D96">
        <w:rPr>
          <w:b/>
          <w:caps/>
          <w:sz w:val="24"/>
          <w:szCs w:val="24"/>
          <w:lang w:val="uk-UA"/>
        </w:rPr>
        <w:t>адміністративної послуги</w:t>
      </w:r>
    </w:p>
    <w:p w:rsidR="00552CDA" w:rsidRPr="00EA4D96" w:rsidRDefault="00552CDA" w:rsidP="00552CDA">
      <w:pPr>
        <w:spacing w:before="60" w:after="60"/>
        <w:jc w:val="center"/>
        <w:rPr>
          <w:b/>
          <w:sz w:val="24"/>
          <w:szCs w:val="24"/>
          <w:lang w:val="uk-UA"/>
        </w:rPr>
      </w:pPr>
    </w:p>
    <w:p w:rsidR="009B3520" w:rsidRDefault="009B3520" w:rsidP="00351C79">
      <w:pPr>
        <w:widowControl w:val="0"/>
        <w:tabs>
          <w:tab w:val="left" w:pos="9639"/>
        </w:tabs>
        <w:autoSpaceDE w:val="0"/>
        <w:autoSpaceDN w:val="0"/>
        <w:adjustRightInd w:val="0"/>
        <w:ind w:right="-1"/>
        <w:contextualSpacing/>
        <w:jc w:val="center"/>
        <w:rPr>
          <w:b/>
          <w:sz w:val="24"/>
          <w:szCs w:val="24"/>
          <w:u w:val="single"/>
          <w:lang w:val="uk-UA"/>
        </w:rPr>
      </w:pPr>
      <w:r w:rsidRPr="009B3520">
        <w:rPr>
          <w:b/>
          <w:sz w:val="24"/>
          <w:szCs w:val="24"/>
          <w:u w:val="single"/>
          <w:lang w:val="uk-UA"/>
        </w:rPr>
        <w:t xml:space="preserve">Зміна адреси (упорядкування нумерації) об’єкту нерухомого майна у зв’язку з прийняттям рішення про: зміну меж адміністративно-територіальної одиниці; об’єднання та поділу вулиці. </w:t>
      </w:r>
    </w:p>
    <w:p w:rsidR="00521839" w:rsidRPr="00EA4D96" w:rsidRDefault="00521839" w:rsidP="00351C79">
      <w:pPr>
        <w:widowControl w:val="0"/>
        <w:tabs>
          <w:tab w:val="left" w:pos="9639"/>
        </w:tabs>
        <w:autoSpaceDE w:val="0"/>
        <w:autoSpaceDN w:val="0"/>
        <w:adjustRightInd w:val="0"/>
        <w:ind w:right="-1"/>
        <w:contextualSpacing/>
        <w:jc w:val="center"/>
        <w:rPr>
          <w:i/>
          <w:color w:val="000000"/>
          <w:lang w:val="uk-UA"/>
        </w:rPr>
      </w:pPr>
      <w:r w:rsidRPr="00EA4D96">
        <w:rPr>
          <w:color w:val="000000"/>
          <w:lang w:val="uk-UA"/>
        </w:rPr>
        <w:t>(назва адміністративної послуги)</w:t>
      </w:r>
      <w:r w:rsidRPr="00EA4D96">
        <w:rPr>
          <w:i/>
          <w:color w:val="000000"/>
          <w:lang w:val="uk-UA"/>
        </w:rPr>
        <w:t xml:space="preserve"> </w:t>
      </w:r>
    </w:p>
    <w:p w:rsidR="006C165D" w:rsidRPr="00EA4D96" w:rsidRDefault="006C165D" w:rsidP="00521839">
      <w:pPr>
        <w:widowControl w:val="0"/>
        <w:tabs>
          <w:tab w:val="left" w:pos="9639"/>
        </w:tabs>
        <w:autoSpaceDE w:val="0"/>
        <w:autoSpaceDN w:val="0"/>
        <w:adjustRightInd w:val="0"/>
        <w:ind w:right="-1"/>
        <w:contextualSpacing/>
        <w:jc w:val="center"/>
        <w:rPr>
          <w:color w:val="000000"/>
          <w:lang w:val="uk-UA"/>
        </w:rPr>
      </w:pPr>
    </w:p>
    <w:tbl>
      <w:tblPr>
        <w:tblpPr w:leftFromText="180" w:rightFromText="180" w:vertAnchor="text" w:horzAnchor="margin" w:tblpXSpec="center" w:tblpY="325"/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4538"/>
        <w:gridCol w:w="5529"/>
      </w:tblGrid>
      <w:tr w:rsidR="00521839" w:rsidRPr="00EA4D96" w:rsidTr="00B62A3C">
        <w:tc>
          <w:tcPr>
            <w:tcW w:w="10773" w:type="dxa"/>
            <w:gridSpan w:val="3"/>
          </w:tcPr>
          <w:p w:rsidR="00521839" w:rsidRPr="00EA4D96" w:rsidRDefault="00521839" w:rsidP="00B62A3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A4D96">
              <w:rPr>
                <w:b/>
                <w:sz w:val="24"/>
                <w:szCs w:val="24"/>
                <w:lang w:val="uk-UA"/>
              </w:rPr>
              <w:t>Інформація про суб’єкта надання адміністративної послуги</w:t>
            </w:r>
          </w:p>
          <w:p w:rsidR="00521839" w:rsidRPr="00EA4D96" w:rsidRDefault="00521839" w:rsidP="00B62A3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521839" w:rsidRPr="0034622E" w:rsidTr="00B62A3C">
        <w:trPr>
          <w:trHeight w:val="811"/>
        </w:trPr>
        <w:tc>
          <w:tcPr>
            <w:tcW w:w="706" w:type="dxa"/>
          </w:tcPr>
          <w:p w:rsidR="00521839" w:rsidRPr="00EA4D96" w:rsidRDefault="00521839" w:rsidP="00B62A3C">
            <w:pPr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538" w:type="dxa"/>
          </w:tcPr>
          <w:p w:rsidR="00521839" w:rsidRPr="00EA4D96" w:rsidRDefault="00521839" w:rsidP="00B62A3C">
            <w:pPr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 xml:space="preserve">Суб’єкт надання </w:t>
            </w:r>
          </w:p>
          <w:p w:rsidR="00521839" w:rsidRPr="00EA4D96" w:rsidRDefault="00521839" w:rsidP="00B62A3C">
            <w:pPr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адміністративної послуги</w:t>
            </w:r>
          </w:p>
        </w:tc>
        <w:tc>
          <w:tcPr>
            <w:tcW w:w="5529" w:type="dxa"/>
          </w:tcPr>
          <w:p w:rsidR="00521839" w:rsidRPr="00EA4D96" w:rsidRDefault="00521839" w:rsidP="00B62A3C">
            <w:pPr>
              <w:contextualSpacing/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Виконавчий комітет Первомайської міської ради</w:t>
            </w:r>
          </w:p>
          <w:p w:rsidR="00521839" w:rsidRPr="00EA4D96" w:rsidRDefault="00521839" w:rsidP="00B62A3C">
            <w:pPr>
              <w:contextualSpacing/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відділ архітектури, будівництва та земельних відносин</w:t>
            </w:r>
          </w:p>
        </w:tc>
      </w:tr>
      <w:tr w:rsidR="00521839" w:rsidRPr="00EA4D96" w:rsidTr="00B62A3C">
        <w:tc>
          <w:tcPr>
            <w:tcW w:w="10773" w:type="dxa"/>
            <w:gridSpan w:val="3"/>
          </w:tcPr>
          <w:p w:rsidR="00521839" w:rsidRPr="00EA4D96" w:rsidRDefault="00521839" w:rsidP="00B62A3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A4D96">
              <w:rPr>
                <w:b/>
                <w:sz w:val="24"/>
                <w:szCs w:val="24"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521839" w:rsidRPr="00EA4D96" w:rsidTr="00B62A3C">
        <w:trPr>
          <w:trHeight w:val="1261"/>
        </w:trPr>
        <w:tc>
          <w:tcPr>
            <w:tcW w:w="5244" w:type="dxa"/>
            <w:gridSpan w:val="2"/>
          </w:tcPr>
          <w:p w:rsidR="00521839" w:rsidRPr="00EA4D96" w:rsidRDefault="00521839" w:rsidP="00B62A3C">
            <w:pPr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 xml:space="preserve">Найменування центру надання адміністративних послуг, в якому здійснюється обслуговування </w:t>
            </w:r>
          </w:p>
          <w:p w:rsidR="00521839" w:rsidRPr="00EA4D96" w:rsidRDefault="00521839" w:rsidP="00B62A3C">
            <w:pPr>
              <w:rPr>
                <w:b/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суб’єкта звернення</w:t>
            </w:r>
          </w:p>
        </w:tc>
        <w:tc>
          <w:tcPr>
            <w:tcW w:w="5529" w:type="dxa"/>
          </w:tcPr>
          <w:p w:rsidR="00521839" w:rsidRPr="00EA4D96" w:rsidRDefault="0016621A" w:rsidP="00B62A3C">
            <w:pPr>
              <w:rPr>
                <w:b/>
                <w:sz w:val="24"/>
                <w:szCs w:val="24"/>
                <w:lang w:val="uk-UA"/>
              </w:rPr>
            </w:pPr>
            <w:r w:rsidRPr="00EA4D96">
              <w:rPr>
                <w:noProof/>
                <w:sz w:val="24"/>
                <w:szCs w:val="24"/>
                <w:lang w:val="uk-UA"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6133465</wp:posOffset>
                      </wp:positionH>
                      <wp:positionV relativeFrom="paragraph">
                        <wp:posOffset>33020</wp:posOffset>
                      </wp:positionV>
                      <wp:extent cx="1041400" cy="812800"/>
                      <wp:effectExtent l="0" t="0" r="6350" b="635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0" cy="812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DC92C2" id="Rectangle 5" o:spid="_x0000_s1026" style="position:absolute;margin-left:482.95pt;margin-top:2.6pt;width:82pt;height:6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"/>
                  </w:pict>
                </mc:Fallback>
              </mc:AlternateContent>
            </w:r>
            <w:r w:rsidR="00521839" w:rsidRPr="00EA4D96">
              <w:rPr>
                <w:sz w:val="24"/>
                <w:szCs w:val="24"/>
                <w:lang w:val="uk-UA"/>
              </w:rPr>
              <w:t>Центр надання адміністративних послуг в м.Первомайський</w:t>
            </w:r>
          </w:p>
        </w:tc>
      </w:tr>
      <w:tr w:rsidR="00521839" w:rsidRPr="00EA4D96" w:rsidTr="00B62A3C">
        <w:tc>
          <w:tcPr>
            <w:tcW w:w="706" w:type="dxa"/>
          </w:tcPr>
          <w:p w:rsidR="00521839" w:rsidRPr="00EA4D96" w:rsidRDefault="00521839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538" w:type="dxa"/>
          </w:tcPr>
          <w:p w:rsidR="00521839" w:rsidRPr="00EA4D96" w:rsidRDefault="00521839" w:rsidP="00B62A3C">
            <w:pPr>
              <w:rPr>
                <w:b/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Місцезнаходження центру надання адміністративних послуг</w:t>
            </w:r>
          </w:p>
        </w:tc>
        <w:tc>
          <w:tcPr>
            <w:tcW w:w="5529" w:type="dxa"/>
          </w:tcPr>
          <w:p w:rsidR="00521839" w:rsidRPr="00EA4D96" w:rsidRDefault="00521839" w:rsidP="00B62A3C">
            <w:pPr>
              <w:rPr>
                <w:b/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64102, Харківська область, м.Первомайський, проспект  40 років Перемоги, 1</w:t>
            </w:r>
          </w:p>
        </w:tc>
      </w:tr>
      <w:tr w:rsidR="00521839" w:rsidRPr="00EA4D96" w:rsidTr="00B62A3C">
        <w:tc>
          <w:tcPr>
            <w:tcW w:w="706" w:type="dxa"/>
          </w:tcPr>
          <w:p w:rsidR="00521839" w:rsidRPr="00EA4D96" w:rsidRDefault="00521839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538" w:type="dxa"/>
          </w:tcPr>
          <w:p w:rsidR="00521839" w:rsidRPr="00EA4D96" w:rsidRDefault="00521839" w:rsidP="00B62A3C">
            <w:pPr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 xml:space="preserve">Інформація щодо режиму </w:t>
            </w:r>
          </w:p>
          <w:p w:rsidR="00521839" w:rsidRPr="00EA4D96" w:rsidRDefault="00521839" w:rsidP="00B62A3C">
            <w:pPr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 xml:space="preserve">роботи центру надання </w:t>
            </w:r>
          </w:p>
          <w:p w:rsidR="00521839" w:rsidRPr="00EA4D96" w:rsidRDefault="00521839" w:rsidP="00B62A3C">
            <w:pPr>
              <w:rPr>
                <w:b/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адміністративних послуг</w:t>
            </w:r>
          </w:p>
        </w:tc>
        <w:tc>
          <w:tcPr>
            <w:tcW w:w="5529" w:type="dxa"/>
          </w:tcPr>
          <w:p w:rsidR="00521839" w:rsidRPr="00EA4D96" w:rsidRDefault="00521839" w:rsidP="00B62A3C">
            <w:pPr>
              <w:rPr>
                <w:sz w:val="24"/>
                <w:szCs w:val="24"/>
                <w:lang w:val="uk-UA"/>
              </w:rPr>
            </w:pPr>
            <w:proofErr w:type="spellStart"/>
            <w:r w:rsidRPr="00EA4D96">
              <w:rPr>
                <w:sz w:val="24"/>
                <w:szCs w:val="24"/>
                <w:lang w:val="uk-UA"/>
              </w:rPr>
              <w:t>Понеділок,вівторок,середа</w:t>
            </w:r>
            <w:proofErr w:type="spellEnd"/>
            <w:r w:rsidRPr="00EA4D96">
              <w:rPr>
                <w:sz w:val="24"/>
                <w:szCs w:val="24"/>
                <w:lang w:val="uk-UA"/>
              </w:rPr>
              <w:t xml:space="preserve"> , п’ятниця :</w:t>
            </w:r>
          </w:p>
          <w:p w:rsidR="00521839" w:rsidRPr="00EA4D96" w:rsidRDefault="00521839" w:rsidP="00B62A3C">
            <w:pPr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08.00 -17.00 год.</w:t>
            </w:r>
          </w:p>
          <w:p w:rsidR="00521839" w:rsidRPr="00EA4D96" w:rsidRDefault="00521839" w:rsidP="00B62A3C">
            <w:pPr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Четвер:  08.00 - 20.00 год.</w:t>
            </w:r>
          </w:p>
          <w:p w:rsidR="00521839" w:rsidRPr="00EA4D96" w:rsidRDefault="00521839" w:rsidP="00B62A3C">
            <w:pPr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Субота  08.00-15.00 год.</w:t>
            </w:r>
          </w:p>
          <w:p w:rsidR="00521839" w:rsidRPr="00EA4D96" w:rsidRDefault="00521839" w:rsidP="00B62A3C">
            <w:pPr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 xml:space="preserve">без перерви на обід, </w:t>
            </w:r>
          </w:p>
          <w:p w:rsidR="00521839" w:rsidRPr="00EA4D96" w:rsidRDefault="00521839" w:rsidP="00B62A3C">
            <w:pPr>
              <w:rPr>
                <w:b/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 xml:space="preserve">вихідний - неділя </w:t>
            </w:r>
          </w:p>
        </w:tc>
      </w:tr>
      <w:tr w:rsidR="00521839" w:rsidRPr="0034622E" w:rsidTr="00B62A3C">
        <w:tc>
          <w:tcPr>
            <w:tcW w:w="706" w:type="dxa"/>
          </w:tcPr>
          <w:p w:rsidR="00521839" w:rsidRPr="00EA4D96" w:rsidRDefault="00521839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538" w:type="dxa"/>
          </w:tcPr>
          <w:p w:rsidR="00521839" w:rsidRPr="00EA4D96" w:rsidRDefault="00521839" w:rsidP="00B62A3C">
            <w:pPr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 xml:space="preserve">Телефон/факс (довідки), </w:t>
            </w:r>
          </w:p>
          <w:p w:rsidR="00521839" w:rsidRPr="00EA4D96" w:rsidRDefault="00521839" w:rsidP="00B62A3C">
            <w:pPr>
              <w:rPr>
                <w:b/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адреса електронної пошти та веб – сторінки центру надання адміністративних послуг</w:t>
            </w:r>
          </w:p>
        </w:tc>
        <w:tc>
          <w:tcPr>
            <w:tcW w:w="5529" w:type="dxa"/>
          </w:tcPr>
          <w:p w:rsidR="00521839" w:rsidRPr="00EA4D96" w:rsidRDefault="00521839" w:rsidP="00B62A3C">
            <w:pPr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 xml:space="preserve">т/факс(05748) 3 41 03 </w:t>
            </w:r>
          </w:p>
          <w:p w:rsidR="00521839" w:rsidRPr="00EA4D96" w:rsidRDefault="00521839" w:rsidP="00B62A3C">
            <w:pPr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e-</w:t>
            </w:r>
            <w:proofErr w:type="spellStart"/>
            <w:r w:rsidRPr="00EA4D96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EA4D96">
              <w:rPr>
                <w:sz w:val="24"/>
                <w:szCs w:val="24"/>
                <w:lang w:val="uk-UA"/>
              </w:rPr>
              <w:t>: tsnap.pervom@ukr.net</w:t>
            </w:r>
          </w:p>
          <w:p w:rsidR="00521839" w:rsidRPr="00EA4D96" w:rsidRDefault="00521839" w:rsidP="00B62A3C">
            <w:pPr>
              <w:rPr>
                <w:sz w:val="24"/>
                <w:szCs w:val="24"/>
                <w:lang w:val="uk-UA"/>
              </w:rPr>
            </w:pPr>
            <w:proofErr w:type="spellStart"/>
            <w:r w:rsidRPr="00EA4D96">
              <w:rPr>
                <w:sz w:val="24"/>
                <w:szCs w:val="24"/>
                <w:lang w:val="uk-UA"/>
              </w:rPr>
              <w:t>skype</w:t>
            </w:r>
            <w:proofErr w:type="spellEnd"/>
            <w:r w:rsidRPr="00EA4D96">
              <w:rPr>
                <w:sz w:val="24"/>
                <w:szCs w:val="24"/>
                <w:lang w:val="uk-UA"/>
              </w:rPr>
              <w:t>:</w:t>
            </w:r>
            <w:r w:rsidR="00287849" w:rsidRPr="00EA4D96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4D96">
              <w:rPr>
                <w:sz w:val="24"/>
                <w:szCs w:val="24"/>
                <w:lang w:val="uk-UA"/>
              </w:rPr>
              <w:t>tsnap.pervomayskiy</w:t>
            </w:r>
            <w:proofErr w:type="spellEnd"/>
          </w:p>
          <w:p w:rsidR="00521839" w:rsidRPr="00EA4D96" w:rsidRDefault="00521839" w:rsidP="00B62A3C">
            <w:pPr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http://www.pervom-rada.gov.ua/</w:t>
            </w:r>
          </w:p>
        </w:tc>
      </w:tr>
      <w:tr w:rsidR="00521839" w:rsidRPr="00EA4D96" w:rsidTr="00B62A3C">
        <w:tc>
          <w:tcPr>
            <w:tcW w:w="10773" w:type="dxa"/>
            <w:gridSpan w:val="3"/>
          </w:tcPr>
          <w:p w:rsidR="00521839" w:rsidRPr="00EA4D96" w:rsidRDefault="00521839" w:rsidP="00B62A3C">
            <w:pPr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EA4D96">
              <w:rPr>
                <w:b/>
                <w:sz w:val="24"/>
                <w:szCs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2E36B8" w:rsidRPr="00EA4D96" w:rsidTr="00B62A3C">
        <w:tc>
          <w:tcPr>
            <w:tcW w:w="706" w:type="dxa"/>
          </w:tcPr>
          <w:p w:rsidR="002E36B8" w:rsidRPr="00EA4D96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538" w:type="dxa"/>
          </w:tcPr>
          <w:p w:rsidR="002E36B8" w:rsidRPr="00EA4D96" w:rsidRDefault="002E36B8" w:rsidP="00B62A3C">
            <w:pPr>
              <w:contextualSpacing/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Закони України</w:t>
            </w:r>
          </w:p>
        </w:tc>
        <w:tc>
          <w:tcPr>
            <w:tcW w:w="5529" w:type="dxa"/>
          </w:tcPr>
          <w:p w:rsidR="002E36B8" w:rsidRPr="00EA4D96" w:rsidRDefault="00B85805" w:rsidP="00B85805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Закон України  «Про засади державної регуляторної політики у сфері господарської діяльності»</w:t>
            </w:r>
          </w:p>
          <w:p w:rsidR="00B85805" w:rsidRPr="00EA4D96" w:rsidRDefault="00B85805" w:rsidP="00B85805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п. 41 ч. 1 ст. 26, ст. 59, Закон України «Про місцеве самоврядування в Україні»</w:t>
            </w:r>
          </w:p>
          <w:p w:rsidR="006A760A" w:rsidRPr="00EA4D96" w:rsidRDefault="006A760A" w:rsidP="00B85805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Закон України «Про регулювання містобудівної діяльності»</w:t>
            </w:r>
          </w:p>
        </w:tc>
      </w:tr>
      <w:tr w:rsidR="002E36B8" w:rsidRPr="0034622E" w:rsidTr="00B62A3C">
        <w:tc>
          <w:tcPr>
            <w:tcW w:w="706" w:type="dxa"/>
          </w:tcPr>
          <w:p w:rsidR="002E36B8" w:rsidRPr="00EA4D96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538" w:type="dxa"/>
          </w:tcPr>
          <w:p w:rsidR="002E36B8" w:rsidRPr="00EA4D96" w:rsidRDefault="002E36B8" w:rsidP="00B62A3C">
            <w:pPr>
              <w:contextualSpacing/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Акти Кабінету Міністрів України</w:t>
            </w:r>
          </w:p>
        </w:tc>
        <w:tc>
          <w:tcPr>
            <w:tcW w:w="5529" w:type="dxa"/>
          </w:tcPr>
          <w:p w:rsidR="002E36B8" w:rsidRPr="00EA4D96" w:rsidRDefault="004A7151" w:rsidP="004A7151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 xml:space="preserve">Тимчасовий порядок реалізації експериментального проекту з присвоєння адрес </w:t>
            </w:r>
            <w:r w:rsidRPr="00EA4D96">
              <w:rPr>
                <w:sz w:val="24"/>
                <w:szCs w:val="24"/>
                <w:lang w:val="uk-UA"/>
              </w:rPr>
              <w:lastRenderedPageBreak/>
              <w:t>об’єктам будівництва та об’єктам нерухомого майна, затверджений постановою Кабінету Міністрів України від 27.03.2019 № 367 «Деякі питання дерегуляції господарської діяльності» (далі – Порядок)</w:t>
            </w:r>
          </w:p>
        </w:tc>
      </w:tr>
      <w:tr w:rsidR="002E36B8" w:rsidRPr="00EA4D96" w:rsidTr="00B62A3C">
        <w:tc>
          <w:tcPr>
            <w:tcW w:w="706" w:type="dxa"/>
          </w:tcPr>
          <w:p w:rsidR="002E36B8" w:rsidRPr="00EA4D96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4538" w:type="dxa"/>
          </w:tcPr>
          <w:p w:rsidR="002E36B8" w:rsidRPr="00EA4D96" w:rsidRDefault="002E36B8" w:rsidP="00B62A3C">
            <w:pPr>
              <w:contextualSpacing/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529" w:type="dxa"/>
          </w:tcPr>
          <w:p w:rsidR="002E36B8" w:rsidRPr="00EA4D96" w:rsidRDefault="00B85805" w:rsidP="00B85805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-</w:t>
            </w:r>
          </w:p>
        </w:tc>
      </w:tr>
      <w:tr w:rsidR="002E36B8" w:rsidRPr="0034622E" w:rsidTr="00B62A3C">
        <w:tc>
          <w:tcPr>
            <w:tcW w:w="706" w:type="dxa"/>
          </w:tcPr>
          <w:p w:rsidR="002E36B8" w:rsidRPr="00EA4D96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538" w:type="dxa"/>
          </w:tcPr>
          <w:p w:rsidR="002E36B8" w:rsidRPr="00EA4D96" w:rsidRDefault="002E36B8" w:rsidP="00B62A3C">
            <w:pPr>
              <w:contextualSpacing/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29" w:type="dxa"/>
          </w:tcPr>
          <w:p w:rsidR="002E36B8" w:rsidRPr="00EA4D96" w:rsidRDefault="00B85805" w:rsidP="00B85805">
            <w:pPr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Положення про  відділ архітектури,  будівництва та  земельних відносин виконавчого комітету Первомайської міської ради Харківської області, затвердженого рішенням Первомайської  міської ради від 07.11.2013 р. № 824-50/6</w:t>
            </w:r>
          </w:p>
        </w:tc>
      </w:tr>
      <w:tr w:rsidR="002E36B8" w:rsidRPr="00EA4D96" w:rsidTr="00B62A3C">
        <w:tc>
          <w:tcPr>
            <w:tcW w:w="10773" w:type="dxa"/>
            <w:gridSpan w:val="3"/>
          </w:tcPr>
          <w:p w:rsidR="002E36B8" w:rsidRPr="00EA4D96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A4D96">
              <w:rPr>
                <w:b/>
                <w:sz w:val="22"/>
                <w:szCs w:val="22"/>
                <w:lang w:val="uk-UA"/>
              </w:rPr>
              <w:t>Умови отримання адміністративної послуги</w:t>
            </w:r>
          </w:p>
        </w:tc>
      </w:tr>
      <w:tr w:rsidR="002E36B8" w:rsidRPr="00EA4D96" w:rsidTr="00B62A3C">
        <w:tc>
          <w:tcPr>
            <w:tcW w:w="706" w:type="dxa"/>
          </w:tcPr>
          <w:p w:rsidR="002E36B8" w:rsidRPr="00EA4D96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538" w:type="dxa"/>
          </w:tcPr>
          <w:p w:rsidR="002E36B8" w:rsidRPr="00EA4D96" w:rsidRDefault="002E36B8" w:rsidP="00B62A3C">
            <w:pPr>
              <w:contextualSpacing/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529" w:type="dxa"/>
          </w:tcPr>
          <w:p w:rsidR="002E36B8" w:rsidRPr="00EA4D96" w:rsidRDefault="009B3520" w:rsidP="00B62A3C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9B3520">
              <w:rPr>
                <w:lang w:val="uk-UA"/>
              </w:rPr>
              <w:t>змін</w:t>
            </w:r>
            <w:r>
              <w:rPr>
                <w:lang w:val="uk-UA"/>
              </w:rPr>
              <w:t>а</w:t>
            </w:r>
            <w:r w:rsidRPr="009B3520">
              <w:rPr>
                <w:lang w:val="uk-UA"/>
              </w:rPr>
              <w:t xml:space="preserve"> меж адміністративно-територіальної одиниці; об’єднання </w:t>
            </w:r>
            <w:r>
              <w:rPr>
                <w:lang w:val="uk-UA"/>
              </w:rPr>
              <w:t>або</w:t>
            </w:r>
            <w:r w:rsidRPr="009B3520">
              <w:rPr>
                <w:lang w:val="uk-UA"/>
              </w:rPr>
              <w:t xml:space="preserve"> поділ вулиці</w:t>
            </w:r>
          </w:p>
        </w:tc>
      </w:tr>
      <w:tr w:rsidR="00B85805" w:rsidRPr="0034622E" w:rsidTr="004C724C">
        <w:trPr>
          <w:trHeight w:val="274"/>
        </w:trPr>
        <w:tc>
          <w:tcPr>
            <w:tcW w:w="706" w:type="dxa"/>
          </w:tcPr>
          <w:p w:rsidR="00B85805" w:rsidRPr="00EA4D96" w:rsidRDefault="00B85805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538" w:type="dxa"/>
          </w:tcPr>
          <w:p w:rsidR="00B85805" w:rsidRPr="00EA4D96" w:rsidRDefault="00B85805" w:rsidP="00B62A3C">
            <w:pPr>
              <w:contextualSpacing/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29" w:type="dxa"/>
          </w:tcPr>
          <w:p w:rsidR="009B3520" w:rsidRDefault="009B3520" w:rsidP="009B3520">
            <w:pPr>
              <w:pStyle w:val="aa"/>
              <w:spacing w:before="60" w:after="60"/>
              <w:jc w:val="center"/>
              <w:rPr>
                <w:lang w:val="uk-UA"/>
              </w:rPr>
            </w:pPr>
            <w:r w:rsidRPr="004C724C">
              <w:rPr>
                <w:b/>
                <w:lang w:val="uk-UA"/>
              </w:rPr>
              <w:t>Зміна адреси (упорядкування нумерації) об’єкту нерухомого майна у зв’язку з прийняттям рішення про: зміну меж адміністративно-територіальної одиниці; об’єднання та поділу вулиці.</w:t>
            </w:r>
          </w:p>
          <w:p w:rsidR="009B3520" w:rsidRDefault="009B3520" w:rsidP="009B3520">
            <w:pPr>
              <w:pStyle w:val="aa"/>
              <w:spacing w:before="60" w:after="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</w:t>
            </w:r>
            <w:r w:rsidRPr="00EA4D96">
              <w:rPr>
                <w:lang w:val="uk-UA"/>
              </w:rPr>
              <w:t xml:space="preserve">У разі якщо відповідно до законодавства прийнято рішення про зміну меж адміністративно-територіальної одиниці, об’єднання та поділу вулиці, орган з присвоєння адреси протягом 30 календарних днів здійснює впорядкування нумерації (у разі необхідності такого впорядкування). </w:t>
            </w:r>
          </w:p>
          <w:p w:rsidR="009B3520" w:rsidRPr="004C724C" w:rsidRDefault="009B3520" w:rsidP="009B3520">
            <w:pPr>
              <w:pStyle w:val="aa"/>
              <w:spacing w:before="60" w:after="6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</w:t>
            </w:r>
            <w:r w:rsidRPr="004C724C">
              <w:rPr>
                <w:b/>
                <w:lang w:val="uk-UA"/>
              </w:rPr>
              <w:t xml:space="preserve">До заяви додаються: </w:t>
            </w:r>
          </w:p>
          <w:p w:rsidR="009B3520" w:rsidRDefault="009B3520" w:rsidP="009B3520">
            <w:pPr>
              <w:pStyle w:val="aa"/>
              <w:spacing w:before="60" w:after="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</w:t>
            </w:r>
            <w:r w:rsidRPr="00EA4D96">
              <w:rPr>
                <w:lang w:val="uk-UA"/>
              </w:rPr>
              <w:t xml:space="preserve">1) документ, що посвідчує право власності на об’єкт нерухомого майна, </w:t>
            </w:r>
            <w:r w:rsidRPr="004C724C">
              <w:rPr>
                <w:i/>
                <w:lang w:val="uk-UA"/>
              </w:rPr>
              <w:t>- у разі, якщо право власності на об’єкт не зареєстровано в Державному реєстрі речових прав на нерухоме майно;</w:t>
            </w:r>
            <w:r w:rsidRPr="00EA4D96">
              <w:rPr>
                <w:lang w:val="uk-UA"/>
              </w:rPr>
              <w:t xml:space="preserve"> </w:t>
            </w:r>
          </w:p>
          <w:p w:rsidR="009B3520" w:rsidRDefault="009B3520" w:rsidP="009B3520">
            <w:pPr>
              <w:pStyle w:val="aa"/>
              <w:spacing w:before="60" w:after="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</w:t>
            </w:r>
            <w:r w:rsidRPr="00EA4D96">
              <w:rPr>
                <w:lang w:val="uk-UA"/>
              </w:rPr>
              <w:t xml:space="preserve">2) копія документа, що посвідчує особу заявника, </w:t>
            </w:r>
            <w:r w:rsidRPr="004C724C">
              <w:rPr>
                <w:i/>
                <w:lang w:val="uk-UA"/>
              </w:rPr>
              <w:t>- у разі подання документів поштовим відправленням;</w:t>
            </w:r>
            <w:r w:rsidRPr="00EA4D96">
              <w:rPr>
                <w:lang w:val="uk-UA"/>
              </w:rPr>
              <w:t xml:space="preserve"> </w:t>
            </w:r>
          </w:p>
          <w:p w:rsidR="009B3520" w:rsidRDefault="009B3520" w:rsidP="009B3520">
            <w:pPr>
              <w:pStyle w:val="aa"/>
              <w:spacing w:before="60" w:after="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</w:t>
            </w:r>
            <w:r w:rsidRPr="00EA4D96">
              <w:rPr>
                <w:lang w:val="uk-UA"/>
              </w:rPr>
              <w:t xml:space="preserve">3) копія документа, що засвідчує повноваження представника, </w:t>
            </w:r>
            <w:r w:rsidRPr="004C724C">
              <w:rPr>
                <w:i/>
                <w:lang w:val="uk-UA"/>
              </w:rPr>
              <w:t>- у разі подання документів представником поштовим відправленням або в електронній формі.</w:t>
            </w:r>
            <w:r w:rsidRPr="00EA4D96">
              <w:rPr>
                <w:lang w:val="uk-UA"/>
              </w:rPr>
              <w:t xml:space="preserve"> </w:t>
            </w:r>
          </w:p>
          <w:p w:rsidR="009B3520" w:rsidRPr="004C724C" w:rsidRDefault="009B3520" w:rsidP="009B3520">
            <w:pPr>
              <w:pStyle w:val="aa"/>
              <w:spacing w:before="60" w:after="60"/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 xml:space="preserve">           </w:t>
            </w:r>
            <w:r w:rsidRPr="004C724C">
              <w:rPr>
                <w:b/>
                <w:lang w:val="uk-UA"/>
              </w:rPr>
              <w:t xml:space="preserve">Копії документів, що подаються для зміни адреси (упорядкування нумерації) об’єкта нерухомого майна, засвідчуються заявником (його представником). </w:t>
            </w:r>
          </w:p>
          <w:p w:rsidR="009B3520" w:rsidRDefault="009B3520" w:rsidP="009B3520">
            <w:pPr>
              <w:pStyle w:val="aa"/>
              <w:spacing w:before="60" w:after="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</w:t>
            </w:r>
          </w:p>
          <w:p w:rsidR="00B85805" w:rsidRPr="004C724C" w:rsidRDefault="009B3520" w:rsidP="009B3520">
            <w:pPr>
              <w:pStyle w:val="aa"/>
              <w:spacing w:before="60" w:after="60"/>
              <w:jc w:val="both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lang w:val="uk-UA"/>
              </w:rPr>
              <w:t xml:space="preserve">          </w:t>
            </w:r>
            <w:r w:rsidRPr="004C724C">
              <w:rPr>
                <w:b/>
                <w:i/>
                <w:lang w:val="uk-UA"/>
              </w:rPr>
              <w:t>Рішення про зміну назви адміністративно-територіальної одиниці, вулиці або назви гідрографічного, соціально-економічного, природно-заповідного або іншого подібного об’єкта є одночасно рішенням про зміну адреси.</w:t>
            </w:r>
          </w:p>
        </w:tc>
      </w:tr>
      <w:tr w:rsidR="002E36B8" w:rsidRPr="00EA4D96" w:rsidTr="009B3520">
        <w:trPr>
          <w:trHeight w:val="70"/>
        </w:trPr>
        <w:tc>
          <w:tcPr>
            <w:tcW w:w="706" w:type="dxa"/>
          </w:tcPr>
          <w:p w:rsidR="002E36B8" w:rsidRPr="00EA4D96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4538" w:type="dxa"/>
          </w:tcPr>
          <w:p w:rsidR="002E36B8" w:rsidRPr="00EA4D96" w:rsidRDefault="002E36B8" w:rsidP="00B62A3C">
            <w:pPr>
              <w:contextualSpacing/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29" w:type="dxa"/>
          </w:tcPr>
          <w:p w:rsidR="002E36B8" w:rsidRPr="00EA4D96" w:rsidRDefault="002E36B8" w:rsidP="00B62A3C">
            <w:pPr>
              <w:pStyle w:val="ae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lang w:val="uk-UA"/>
              </w:rPr>
            </w:pPr>
            <w:r w:rsidRPr="00EA4D96">
              <w:rPr>
                <w:lang w:val="uk-UA"/>
              </w:rPr>
              <w:t>Особисто або через уповноважену особу, поштою або за допомогою інших засобів зв’язку через Центр надання адміністративних послуг за графіком роботи Центру</w:t>
            </w:r>
          </w:p>
        </w:tc>
      </w:tr>
      <w:tr w:rsidR="002E36B8" w:rsidRPr="00EA4D96" w:rsidTr="00B62A3C">
        <w:tc>
          <w:tcPr>
            <w:tcW w:w="706" w:type="dxa"/>
          </w:tcPr>
          <w:p w:rsidR="002E36B8" w:rsidRPr="00EA4D96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4538" w:type="dxa"/>
          </w:tcPr>
          <w:p w:rsidR="002E36B8" w:rsidRPr="00EA4D96" w:rsidRDefault="002E36B8" w:rsidP="00B62A3C">
            <w:pPr>
              <w:contextualSpacing/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529" w:type="dxa"/>
          </w:tcPr>
          <w:p w:rsidR="002E36B8" w:rsidRPr="00EA4D96" w:rsidRDefault="002E36B8" w:rsidP="00B62A3C">
            <w:pPr>
              <w:jc w:val="both"/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Безоплатно</w:t>
            </w:r>
          </w:p>
        </w:tc>
      </w:tr>
      <w:tr w:rsidR="002E36B8" w:rsidRPr="00EA4D96" w:rsidTr="00B62A3C">
        <w:tc>
          <w:tcPr>
            <w:tcW w:w="10773" w:type="dxa"/>
            <w:gridSpan w:val="3"/>
          </w:tcPr>
          <w:p w:rsidR="002E36B8" w:rsidRPr="00EA4D96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у разі платності:</w:t>
            </w:r>
          </w:p>
        </w:tc>
      </w:tr>
      <w:tr w:rsidR="002E36B8" w:rsidRPr="00EA4D96" w:rsidTr="00B62A3C">
        <w:tc>
          <w:tcPr>
            <w:tcW w:w="706" w:type="dxa"/>
          </w:tcPr>
          <w:p w:rsidR="002E36B8" w:rsidRPr="00EA4D96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12.1</w:t>
            </w:r>
          </w:p>
        </w:tc>
        <w:tc>
          <w:tcPr>
            <w:tcW w:w="4538" w:type="dxa"/>
          </w:tcPr>
          <w:p w:rsidR="002E36B8" w:rsidRPr="00EA4D96" w:rsidRDefault="002E36B8" w:rsidP="00B62A3C">
            <w:pPr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Нормативно-правові акти, на підставі яких  стягується плата</w:t>
            </w:r>
          </w:p>
        </w:tc>
        <w:tc>
          <w:tcPr>
            <w:tcW w:w="5529" w:type="dxa"/>
          </w:tcPr>
          <w:p w:rsidR="002E36B8" w:rsidRPr="00EA4D96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-</w:t>
            </w:r>
          </w:p>
        </w:tc>
      </w:tr>
      <w:tr w:rsidR="002E36B8" w:rsidRPr="00EA4D96" w:rsidTr="00B62A3C">
        <w:tc>
          <w:tcPr>
            <w:tcW w:w="706" w:type="dxa"/>
          </w:tcPr>
          <w:p w:rsidR="002E36B8" w:rsidRPr="00EA4D96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12.2</w:t>
            </w:r>
          </w:p>
        </w:tc>
        <w:tc>
          <w:tcPr>
            <w:tcW w:w="4538" w:type="dxa"/>
          </w:tcPr>
          <w:p w:rsidR="002E36B8" w:rsidRPr="00EA4D96" w:rsidRDefault="002E36B8" w:rsidP="00B62A3C">
            <w:pPr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Розмір та порядок внесення плати за платну адміністративну послугу</w:t>
            </w:r>
          </w:p>
        </w:tc>
        <w:tc>
          <w:tcPr>
            <w:tcW w:w="5529" w:type="dxa"/>
          </w:tcPr>
          <w:p w:rsidR="002E36B8" w:rsidRPr="00EA4D96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-</w:t>
            </w:r>
          </w:p>
        </w:tc>
      </w:tr>
      <w:tr w:rsidR="002E36B8" w:rsidRPr="00EA4D96" w:rsidTr="00B62A3C">
        <w:tc>
          <w:tcPr>
            <w:tcW w:w="706" w:type="dxa"/>
          </w:tcPr>
          <w:p w:rsidR="002E36B8" w:rsidRPr="00EA4D96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12.3</w:t>
            </w:r>
          </w:p>
        </w:tc>
        <w:tc>
          <w:tcPr>
            <w:tcW w:w="4538" w:type="dxa"/>
          </w:tcPr>
          <w:p w:rsidR="002E36B8" w:rsidRPr="00EA4D96" w:rsidRDefault="002E36B8" w:rsidP="00B62A3C">
            <w:pPr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529" w:type="dxa"/>
          </w:tcPr>
          <w:p w:rsidR="002E36B8" w:rsidRPr="00EA4D96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-</w:t>
            </w:r>
          </w:p>
        </w:tc>
      </w:tr>
      <w:tr w:rsidR="002E36B8" w:rsidRPr="00EA4D96" w:rsidTr="00B62A3C">
        <w:tc>
          <w:tcPr>
            <w:tcW w:w="706" w:type="dxa"/>
          </w:tcPr>
          <w:p w:rsidR="002E36B8" w:rsidRPr="00EA4D96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4538" w:type="dxa"/>
          </w:tcPr>
          <w:p w:rsidR="002E36B8" w:rsidRPr="00EA4D96" w:rsidRDefault="002E36B8" w:rsidP="00B62A3C">
            <w:pPr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5529" w:type="dxa"/>
          </w:tcPr>
          <w:p w:rsidR="002E36B8" w:rsidRPr="00EA4D96" w:rsidRDefault="00497501" w:rsidP="00497501">
            <w:pPr>
              <w:rPr>
                <w:rFonts w:ascii="Roboto" w:hAnsi="Roboto"/>
                <w:color w:val="3B3B3B"/>
                <w:sz w:val="24"/>
                <w:szCs w:val="24"/>
                <w:lang w:val="uk-UA"/>
              </w:rPr>
            </w:pPr>
            <w:r w:rsidRPr="009B3520">
              <w:rPr>
                <w:sz w:val="24"/>
                <w:szCs w:val="24"/>
                <w:lang w:val="uk-UA"/>
              </w:rPr>
              <w:t>30 календарних днів</w:t>
            </w:r>
          </w:p>
        </w:tc>
      </w:tr>
      <w:tr w:rsidR="002E36B8" w:rsidRPr="00EA4D96" w:rsidTr="00B62A3C">
        <w:tc>
          <w:tcPr>
            <w:tcW w:w="706" w:type="dxa"/>
          </w:tcPr>
          <w:p w:rsidR="002E36B8" w:rsidRPr="00EA4D96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4538" w:type="dxa"/>
          </w:tcPr>
          <w:p w:rsidR="002E36B8" w:rsidRPr="00EA4D96" w:rsidRDefault="002E36B8" w:rsidP="00B62A3C">
            <w:pPr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29" w:type="dxa"/>
          </w:tcPr>
          <w:p w:rsidR="00497501" w:rsidRPr="00497501" w:rsidRDefault="00497501" w:rsidP="00B62A3C">
            <w:pPr>
              <w:pStyle w:val="a6"/>
              <w:ind w:left="1"/>
              <w:jc w:val="both"/>
              <w:rPr>
                <w:b/>
                <w:sz w:val="24"/>
                <w:szCs w:val="24"/>
                <w:lang w:val="uk-UA"/>
              </w:rPr>
            </w:pPr>
            <w:r w:rsidRPr="00497501">
              <w:rPr>
                <w:b/>
                <w:sz w:val="24"/>
                <w:szCs w:val="24"/>
                <w:lang w:val="uk-UA"/>
              </w:rPr>
              <w:t xml:space="preserve">Підставами для відмови у присвоєнні, зміні, коригуванні адреси є: </w:t>
            </w:r>
          </w:p>
          <w:p w:rsidR="00497501" w:rsidRDefault="00497501" w:rsidP="00B62A3C">
            <w:pPr>
              <w:pStyle w:val="a6"/>
              <w:ind w:left="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</w:t>
            </w:r>
            <w:r w:rsidRPr="00497501">
              <w:rPr>
                <w:sz w:val="24"/>
                <w:szCs w:val="24"/>
                <w:lang w:val="uk-UA"/>
              </w:rPr>
              <w:t xml:space="preserve">1) подання неповного пакета документів; </w:t>
            </w:r>
          </w:p>
          <w:p w:rsidR="00497501" w:rsidRDefault="00497501" w:rsidP="00B62A3C">
            <w:pPr>
              <w:pStyle w:val="a6"/>
              <w:ind w:left="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</w:t>
            </w:r>
            <w:r w:rsidRPr="00497501">
              <w:rPr>
                <w:sz w:val="24"/>
                <w:szCs w:val="24"/>
                <w:lang w:val="uk-UA"/>
              </w:rPr>
              <w:t xml:space="preserve">2) виявлення неповних або недостовірних відомостей у поданих документах, що підтверджено документально; </w:t>
            </w:r>
          </w:p>
          <w:p w:rsidR="00497501" w:rsidRDefault="00497501" w:rsidP="00B62A3C">
            <w:pPr>
              <w:pStyle w:val="a6"/>
              <w:ind w:left="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</w:t>
            </w:r>
            <w:r w:rsidRPr="00497501">
              <w:rPr>
                <w:sz w:val="24"/>
                <w:szCs w:val="24"/>
                <w:lang w:val="uk-UA"/>
              </w:rPr>
              <w:t xml:space="preserve">3) подання заяви особою, яка не є замовником, або його представником - у разі подання заяви про присвоєння, коригування адреси щодо об’єкта будівництва; </w:t>
            </w:r>
          </w:p>
          <w:p w:rsidR="00497501" w:rsidRDefault="00497501" w:rsidP="00B62A3C">
            <w:pPr>
              <w:pStyle w:val="a6"/>
              <w:ind w:left="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</w:t>
            </w:r>
            <w:r w:rsidRPr="00497501">
              <w:rPr>
                <w:sz w:val="24"/>
                <w:szCs w:val="24"/>
                <w:lang w:val="uk-UA"/>
              </w:rPr>
              <w:t xml:space="preserve">4) подання заяви особою, яка не є власником (співвласниками) об’єкта нерухомого майна, щодо якого подано заяву про зміну адреси, або його (їх) представником - у разі подання заяви про присвоєння, зміну адреси щодо закінченого будівництвом об’єкта; </w:t>
            </w:r>
          </w:p>
          <w:p w:rsidR="00B85805" w:rsidRPr="00497501" w:rsidRDefault="00497501" w:rsidP="00B62A3C">
            <w:pPr>
              <w:pStyle w:val="a6"/>
              <w:ind w:left="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</w:t>
            </w:r>
            <w:r w:rsidRPr="00497501">
              <w:rPr>
                <w:sz w:val="24"/>
                <w:szCs w:val="24"/>
                <w:lang w:val="uk-UA"/>
              </w:rPr>
              <w:t>5) подання заяви до органу з присвоєння адреси, який не має повноважень приймати рішення про присвоєння, зміну, коригування адреси на відповідній території.</w:t>
            </w:r>
          </w:p>
        </w:tc>
      </w:tr>
      <w:tr w:rsidR="00B62A3C" w:rsidRPr="0034622E" w:rsidTr="0092043B">
        <w:tc>
          <w:tcPr>
            <w:tcW w:w="706" w:type="dxa"/>
          </w:tcPr>
          <w:p w:rsidR="00B62A3C" w:rsidRPr="00EA4D96" w:rsidRDefault="00B62A3C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4538" w:type="dxa"/>
          </w:tcPr>
          <w:p w:rsidR="00B62A3C" w:rsidRPr="00EA4D96" w:rsidRDefault="00B62A3C" w:rsidP="00B62A3C">
            <w:pPr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529" w:type="dxa"/>
          </w:tcPr>
          <w:p w:rsidR="00B62A3C" w:rsidRPr="00D041E8" w:rsidRDefault="00D041E8" w:rsidP="0092043B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D041E8">
              <w:rPr>
                <w:sz w:val="24"/>
                <w:szCs w:val="24"/>
                <w:lang w:val="uk-UA"/>
              </w:rPr>
              <w:t>Надання наказу відділу архітектури, будівництва та  земельних  відносин виконавчого комітету Первомайської міської ради або мотивована письмова відмова</w:t>
            </w:r>
          </w:p>
        </w:tc>
      </w:tr>
      <w:tr w:rsidR="00B62A3C" w:rsidRPr="00EA4D96" w:rsidTr="00B62A3C">
        <w:tc>
          <w:tcPr>
            <w:tcW w:w="706" w:type="dxa"/>
          </w:tcPr>
          <w:p w:rsidR="00B62A3C" w:rsidRPr="00EA4D96" w:rsidRDefault="00B62A3C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4538" w:type="dxa"/>
          </w:tcPr>
          <w:p w:rsidR="00B62A3C" w:rsidRPr="00EA4D96" w:rsidRDefault="00B62A3C" w:rsidP="00B62A3C">
            <w:pPr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5529" w:type="dxa"/>
            <w:vAlign w:val="center"/>
          </w:tcPr>
          <w:p w:rsidR="00B62A3C" w:rsidRPr="00EA4D96" w:rsidRDefault="00B62A3C" w:rsidP="00B62A3C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lang w:val="uk-UA"/>
              </w:rPr>
            </w:pPr>
            <w:r w:rsidRPr="00EA4D96">
              <w:rPr>
                <w:color w:val="000000"/>
                <w:lang w:val="uk-UA"/>
              </w:rPr>
              <w:t>Особисто або через уповноважену особу, поштою або за допомогою інших засобів зв’язку через Центр надання адміністративних послуг за графіком роботи Центру</w:t>
            </w:r>
          </w:p>
        </w:tc>
      </w:tr>
      <w:tr w:rsidR="00B62A3C" w:rsidRPr="00EA4D96" w:rsidTr="00B62A3C">
        <w:tc>
          <w:tcPr>
            <w:tcW w:w="706" w:type="dxa"/>
          </w:tcPr>
          <w:p w:rsidR="00B62A3C" w:rsidRPr="00EA4D96" w:rsidRDefault="00B62A3C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4538" w:type="dxa"/>
          </w:tcPr>
          <w:p w:rsidR="00B62A3C" w:rsidRPr="00EA4D96" w:rsidRDefault="00B62A3C" w:rsidP="00B62A3C">
            <w:pPr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Примітка</w:t>
            </w:r>
          </w:p>
        </w:tc>
        <w:tc>
          <w:tcPr>
            <w:tcW w:w="5529" w:type="dxa"/>
            <w:vAlign w:val="center"/>
          </w:tcPr>
          <w:p w:rsidR="00B62A3C" w:rsidRPr="00EA4D96" w:rsidRDefault="00B62A3C" w:rsidP="00B62A3C">
            <w:pPr>
              <w:jc w:val="both"/>
              <w:rPr>
                <w:rFonts w:ascii="Roboto" w:hAnsi="Roboto"/>
                <w:color w:val="000000"/>
                <w:sz w:val="24"/>
                <w:szCs w:val="24"/>
                <w:lang w:val="uk-UA"/>
              </w:rPr>
            </w:pPr>
            <w:r w:rsidRPr="00EA4D96">
              <w:rPr>
                <w:rFonts w:ascii="Roboto" w:hAnsi="Roboto"/>
                <w:color w:val="000000"/>
                <w:sz w:val="24"/>
                <w:szCs w:val="24"/>
                <w:lang w:val="uk-UA"/>
              </w:rPr>
              <w:t>За інформацію, яка наведена в цій картці, несе відповідальність керівник органу, що надає адміністративну послугу.</w:t>
            </w:r>
          </w:p>
        </w:tc>
      </w:tr>
    </w:tbl>
    <w:p w:rsidR="0014189D" w:rsidRPr="00EA4D96" w:rsidRDefault="0014189D" w:rsidP="009D5BCD">
      <w:pPr>
        <w:rPr>
          <w:sz w:val="24"/>
          <w:szCs w:val="24"/>
          <w:lang w:val="uk-UA"/>
        </w:rPr>
      </w:pPr>
    </w:p>
    <w:p w:rsidR="00905A93" w:rsidRPr="00EA4D96" w:rsidRDefault="00905A93" w:rsidP="00264334">
      <w:pPr>
        <w:jc w:val="both"/>
        <w:rPr>
          <w:b/>
          <w:sz w:val="24"/>
          <w:szCs w:val="24"/>
          <w:lang w:val="uk-UA"/>
        </w:rPr>
      </w:pPr>
    </w:p>
    <w:p w:rsidR="00453B63" w:rsidRPr="00EA4D96" w:rsidRDefault="00AD3B49" w:rsidP="0014189D">
      <w:pPr>
        <w:rPr>
          <w:b/>
          <w:sz w:val="24"/>
          <w:szCs w:val="24"/>
          <w:lang w:val="uk-UA"/>
        </w:rPr>
      </w:pPr>
      <w:r w:rsidRPr="00EA4D96">
        <w:rPr>
          <w:b/>
          <w:sz w:val="24"/>
          <w:szCs w:val="24"/>
          <w:lang w:val="uk-UA"/>
        </w:rPr>
        <w:t xml:space="preserve">Начальник </w:t>
      </w:r>
      <w:r w:rsidR="00453B63" w:rsidRPr="00EA4D96">
        <w:rPr>
          <w:b/>
          <w:sz w:val="24"/>
          <w:szCs w:val="24"/>
          <w:lang w:val="uk-UA"/>
        </w:rPr>
        <w:t>в</w:t>
      </w:r>
      <w:r w:rsidRPr="00EA4D96">
        <w:rPr>
          <w:b/>
          <w:sz w:val="24"/>
          <w:szCs w:val="24"/>
          <w:lang w:val="uk-UA"/>
        </w:rPr>
        <w:t xml:space="preserve">ідділу архітектури, </w:t>
      </w:r>
    </w:p>
    <w:p w:rsidR="00324DEC" w:rsidRPr="00EA4D96" w:rsidRDefault="00AD3B49" w:rsidP="00264334">
      <w:pPr>
        <w:tabs>
          <w:tab w:val="left" w:pos="7088"/>
        </w:tabs>
        <w:rPr>
          <w:b/>
          <w:sz w:val="24"/>
          <w:szCs w:val="24"/>
          <w:lang w:val="uk-UA"/>
        </w:rPr>
      </w:pPr>
      <w:r w:rsidRPr="00EA4D96">
        <w:rPr>
          <w:b/>
          <w:sz w:val="24"/>
          <w:szCs w:val="24"/>
          <w:lang w:val="uk-UA"/>
        </w:rPr>
        <w:t>будівництва та земельних відносин</w:t>
      </w:r>
      <w:r w:rsidR="003C5085" w:rsidRPr="00EA4D96">
        <w:rPr>
          <w:b/>
          <w:sz w:val="24"/>
          <w:szCs w:val="24"/>
          <w:lang w:val="uk-UA"/>
        </w:rPr>
        <w:t xml:space="preserve">                                                              Р.</w:t>
      </w:r>
      <w:r w:rsidR="00D041E8">
        <w:rPr>
          <w:b/>
          <w:sz w:val="24"/>
          <w:szCs w:val="24"/>
          <w:lang w:val="uk-UA"/>
        </w:rPr>
        <w:t>ФЕДОРЧЕНКО</w:t>
      </w:r>
    </w:p>
    <w:p w:rsidR="009D5BCD" w:rsidRPr="00EA4D96" w:rsidRDefault="009D5BCD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9D5BCD" w:rsidRPr="00EA4D96" w:rsidRDefault="009D5BCD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9D5BCD" w:rsidRPr="00EA4D96" w:rsidRDefault="009D5BCD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sectPr w:rsidR="009D5BCD" w:rsidRPr="00EA4D96">
      <w:headerReference w:type="default" r:id="rId9"/>
      <w:pgSz w:w="11906" w:h="16838" w:code="9"/>
      <w:pgMar w:top="851" w:right="851" w:bottom="851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A5D99" w:rsidRDefault="00FA5D99">
      <w:r>
        <w:separator/>
      </w:r>
    </w:p>
  </w:endnote>
  <w:endnote w:type="continuationSeparator" w:id="0">
    <w:p w:rsidR="00FA5D99" w:rsidRDefault="00FA5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A5D99" w:rsidRDefault="00FA5D99">
      <w:r>
        <w:separator/>
      </w:r>
    </w:p>
  </w:footnote>
  <w:footnote w:type="continuationSeparator" w:id="0">
    <w:p w:rsidR="00FA5D99" w:rsidRDefault="00FA5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50CBF" w:rsidRDefault="00650CBF">
    <w:pPr>
      <w:pStyle w:val="a3"/>
      <w:jc w:val="right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AA76D4">
      <w:rPr>
        <w:rStyle w:val="a5"/>
        <w:noProof/>
      </w:rPr>
      <w:t>5</w:t>
    </w:r>
    <w:r>
      <w:rPr>
        <w:rStyle w:val="a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94603"/>
    <w:multiLevelType w:val="hybridMultilevel"/>
    <w:tmpl w:val="E692E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11DC3"/>
    <w:multiLevelType w:val="hybridMultilevel"/>
    <w:tmpl w:val="7C240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122F97"/>
    <w:multiLevelType w:val="hybridMultilevel"/>
    <w:tmpl w:val="AFB424A4"/>
    <w:lvl w:ilvl="0" w:tplc="0984759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31C282B"/>
    <w:multiLevelType w:val="hybridMultilevel"/>
    <w:tmpl w:val="5B702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1236FC"/>
    <w:multiLevelType w:val="hybridMultilevel"/>
    <w:tmpl w:val="8A7678C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6A7881"/>
    <w:multiLevelType w:val="hybridMultilevel"/>
    <w:tmpl w:val="D31C58B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A2E2B"/>
    <w:multiLevelType w:val="hybridMultilevel"/>
    <w:tmpl w:val="A58216D8"/>
    <w:lvl w:ilvl="0" w:tplc="96C0B0AE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4A101F49"/>
    <w:multiLevelType w:val="hybridMultilevel"/>
    <w:tmpl w:val="791C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05634"/>
    <w:multiLevelType w:val="hybridMultilevel"/>
    <w:tmpl w:val="8B3022D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5E1A42FD"/>
    <w:multiLevelType w:val="hybridMultilevel"/>
    <w:tmpl w:val="B36852BC"/>
    <w:lvl w:ilvl="0" w:tplc="0B7AB7E8">
      <w:start w:val="5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 w15:restartNumberingAfterBreak="0">
    <w:nsid w:val="61791EDD"/>
    <w:multiLevelType w:val="hybridMultilevel"/>
    <w:tmpl w:val="8E68B56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705716"/>
    <w:multiLevelType w:val="hybridMultilevel"/>
    <w:tmpl w:val="8FBA567A"/>
    <w:lvl w:ilvl="0" w:tplc="F794A9AE">
      <w:start w:val="1"/>
      <w:numFmt w:val="decimal"/>
      <w:lvlText w:val="%1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78E82455"/>
    <w:multiLevelType w:val="hybridMultilevel"/>
    <w:tmpl w:val="12EEB21C"/>
    <w:lvl w:ilvl="0" w:tplc="60C0FD04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7F9E367C"/>
    <w:multiLevelType w:val="hybridMultilevel"/>
    <w:tmpl w:val="D3F03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12"/>
  </w:num>
  <w:num w:numId="5">
    <w:abstractNumId w:val="9"/>
  </w:num>
  <w:num w:numId="6">
    <w:abstractNumId w:val="1"/>
  </w:num>
  <w:num w:numId="7">
    <w:abstractNumId w:val="0"/>
  </w:num>
  <w:num w:numId="8">
    <w:abstractNumId w:val="3"/>
  </w:num>
  <w:num w:numId="9">
    <w:abstractNumId w:val="4"/>
  </w:num>
  <w:num w:numId="10">
    <w:abstractNumId w:val="6"/>
  </w:num>
  <w:num w:numId="11">
    <w:abstractNumId w:val="7"/>
  </w:num>
  <w:num w:numId="12">
    <w:abstractNumId w:val="3"/>
  </w:num>
  <w:num w:numId="13">
    <w:abstractNumId w:val="1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9D"/>
    <w:rsid w:val="0000623A"/>
    <w:rsid w:val="00031CE9"/>
    <w:rsid w:val="00041725"/>
    <w:rsid w:val="00063B93"/>
    <w:rsid w:val="000F6DFF"/>
    <w:rsid w:val="00104869"/>
    <w:rsid w:val="001127E3"/>
    <w:rsid w:val="00115449"/>
    <w:rsid w:val="00116137"/>
    <w:rsid w:val="001347FD"/>
    <w:rsid w:val="001360D4"/>
    <w:rsid w:val="001360DC"/>
    <w:rsid w:val="0014189D"/>
    <w:rsid w:val="00144FF0"/>
    <w:rsid w:val="00162AEA"/>
    <w:rsid w:val="0016621A"/>
    <w:rsid w:val="00172695"/>
    <w:rsid w:val="00177206"/>
    <w:rsid w:val="0019257C"/>
    <w:rsid w:val="001B5DB9"/>
    <w:rsid w:val="001C4C11"/>
    <w:rsid w:val="001D03D2"/>
    <w:rsid w:val="00211B88"/>
    <w:rsid w:val="00212D39"/>
    <w:rsid w:val="00234CFA"/>
    <w:rsid w:val="002611B4"/>
    <w:rsid w:val="00264334"/>
    <w:rsid w:val="0026476F"/>
    <w:rsid w:val="00264BBD"/>
    <w:rsid w:val="00264E9C"/>
    <w:rsid w:val="00287849"/>
    <w:rsid w:val="002C1217"/>
    <w:rsid w:val="002E36B8"/>
    <w:rsid w:val="002E46B2"/>
    <w:rsid w:val="00324DEC"/>
    <w:rsid w:val="003352DB"/>
    <w:rsid w:val="00335C93"/>
    <w:rsid w:val="0034622E"/>
    <w:rsid w:val="00351C79"/>
    <w:rsid w:val="0035312A"/>
    <w:rsid w:val="00382710"/>
    <w:rsid w:val="00382F4D"/>
    <w:rsid w:val="00385478"/>
    <w:rsid w:val="003C5085"/>
    <w:rsid w:val="003D588C"/>
    <w:rsid w:val="003E3FD3"/>
    <w:rsid w:val="003F2CEA"/>
    <w:rsid w:val="004013A8"/>
    <w:rsid w:val="00402DE0"/>
    <w:rsid w:val="00451E89"/>
    <w:rsid w:val="00453B63"/>
    <w:rsid w:val="00472FD4"/>
    <w:rsid w:val="00481760"/>
    <w:rsid w:val="00490181"/>
    <w:rsid w:val="004936EB"/>
    <w:rsid w:val="004941E4"/>
    <w:rsid w:val="00496EE2"/>
    <w:rsid w:val="00497501"/>
    <w:rsid w:val="00497C22"/>
    <w:rsid w:val="004A07EF"/>
    <w:rsid w:val="004A3386"/>
    <w:rsid w:val="004A4299"/>
    <w:rsid w:val="004A494E"/>
    <w:rsid w:val="004A7151"/>
    <w:rsid w:val="004C6283"/>
    <w:rsid w:val="004C724C"/>
    <w:rsid w:val="004E4897"/>
    <w:rsid w:val="004F0637"/>
    <w:rsid w:val="004F664A"/>
    <w:rsid w:val="00507E65"/>
    <w:rsid w:val="00521839"/>
    <w:rsid w:val="005222C5"/>
    <w:rsid w:val="00546001"/>
    <w:rsid w:val="00552CDA"/>
    <w:rsid w:val="005646C7"/>
    <w:rsid w:val="005722F1"/>
    <w:rsid w:val="00574111"/>
    <w:rsid w:val="005849CF"/>
    <w:rsid w:val="005B0274"/>
    <w:rsid w:val="005B4175"/>
    <w:rsid w:val="005C01EB"/>
    <w:rsid w:val="005D57F0"/>
    <w:rsid w:val="005E7BFC"/>
    <w:rsid w:val="00607AED"/>
    <w:rsid w:val="0063611D"/>
    <w:rsid w:val="00650CBF"/>
    <w:rsid w:val="006551A0"/>
    <w:rsid w:val="00655AD6"/>
    <w:rsid w:val="00667A69"/>
    <w:rsid w:val="006767B2"/>
    <w:rsid w:val="006A207D"/>
    <w:rsid w:val="006A760A"/>
    <w:rsid w:val="006C165D"/>
    <w:rsid w:val="006C46BA"/>
    <w:rsid w:val="006E27CD"/>
    <w:rsid w:val="006E7052"/>
    <w:rsid w:val="006F37D4"/>
    <w:rsid w:val="006F5699"/>
    <w:rsid w:val="006F6D18"/>
    <w:rsid w:val="007053F3"/>
    <w:rsid w:val="00712CB7"/>
    <w:rsid w:val="007363F9"/>
    <w:rsid w:val="00760A5F"/>
    <w:rsid w:val="007619C2"/>
    <w:rsid w:val="00784422"/>
    <w:rsid w:val="0078651B"/>
    <w:rsid w:val="007930D9"/>
    <w:rsid w:val="007A462D"/>
    <w:rsid w:val="007C10CE"/>
    <w:rsid w:val="007D2FFE"/>
    <w:rsid w:val="007D724B"/>
    <w:rsid w:val="007E1E7B"/>
    <w:rsid w:val="007E7971"/>
    <w:rsid w:val="007F5404"/>
    <w:rsid w:val="008015DB"/>
    <w:rsid w:val="00811B8F"/>
    <w:rsid w:val="0082285B"/>
    <w:rsid w:val="00827255"/>
    <w:rsid w:val="00830705"/>
    <w:rsid w:val="008309EF"/>
    <w:rsid w:val="00850FDB"/>
    <w:rsid w:val="0086037B"/>
    <w:rsid w:val="00887673"/>
    <w:rsid w:val="00894E79"/>
    <w:rsid w:val="008C614E"/>
    <w:rsid w:val="008D50A5"/>
    <w:rsid w:val="008E5993"/>
    <w:rsid w:val="00903FE3"/>
    <w:rsid w:val="00905A93"/>
    <w:rsid w:val="00907F34"/>
    <w:rsid w:val="0092043B"/>
    <w:rsid w:val="00934507"/>
    <w:rsid w:val="009455F0"/>
    <w:rsid w:val="00946EE7"/>
    <w:rsid w:val="0098609B"/>
    <w:rsid w:val="009A1797"/>
    <w:rsid w:val="009B2EA0"/>
    <w:rsid w:val="009B3520"/>
    <w:rsid w:val="009D1945"/>
    <w:rsid w:val="009D5BCD"/>
    <w:rsid w:val="009F0E26"/>
    <w:rsid w:val="00A0558B"/>
    <w:rsid w:val="00A414AA"/>
    <w:rsid w:val="00A415E2"/>
    <w:rsid w:val="00A64B7F"/>
    <w:rsid w:val="00A928D4"/>
    <w:rsid w:val="00AA76D4"/>
    <w:rsid w:val="00AD2394"/>
    <w:rsid w:val="00AD3A24"/>
    <w:rsid w:val="00AD3B49"/>
    <w:rsid w:val="00AD646F"/>
    <w:rsid w:val="00B00594"/>
    <w:rsid w:val="00B05673"/>
    <w:rsid w:val="00B371FB"/>
    <w:rsid w:val="00B4209D"/>
    <w:rsid w:val="00B62A3C"/>
    <w:rsid w:val="00B85805"/>
    <w:rsid w:val="00B97554"/>
    <w:rsid w:val="00BA2430"/>
    <w:rsid w:val="00BB5BDC"/>
    <w:rsid w:val="00BB6C45"/>
    <w:rsid w:val="00BB76B0"/>
    <w:rsid w:val="00BB7E34"/>
    <w:rsid w:val="00BC78C1"/>
    <w:rsid w:val="00BD641C"/>
    <w:rsid w:val="00BE2B43"/>
    <w:rsid w:val="00BE4ADB"/>
    <w:rsid w:val="00C01B1F"/>
    <w:rsid w:val="00C037C6"/>
    <w:rsid w:val="00C61366"/>
    <w:rsid w:val="00C97C04"/>
    <w:rsid w:val="00CA402E"/>
    <w:rsid w:val="00CD0DA5"/>
    <w:rsid w:val="00CE610B"/>
    <w:rsid w:val="00D03D26"/>
    <w:rsid w:val="00D041E8"/>
    <w:rsid w:val="00D07C62"/>
    <w:rsid w:val="00D3224E"/>
    <w:rsid w:val="00D429A5"/>
    <w:rsid w:val="00D67692"/>
    <w:rsid w:val="00D838E4"/>
    <w:rsid w:val="00D86C47"/>
    <w:rsid w:val="00D873AF"/>
    <w:rsid w:val="00D91D51"/>
    <w:rsid w:val="00DA57CE"/>
    <w:rsid w:val="00DB5438"/>
    <w:rsid w:val="00DB7FA2"/>
    <w:rsid w:val="00DD1F56"/>
    <w:rsid w:val="00DF4DF9"/>
    <w:rsid w:val="00DF66B8"/>
    <w:rsid w:val="00E46113"/>
    <w:rsid w:val="00E54B6C"/>
    <w:rsid w:val="00E60A38"/>
    <w:rsid w:val="00E718FF"/>
    <w:rsid w:val="00EA4D96"/>
    <w:rsid w:val="00F020CA"/>
    <w:rsid w:val="00F21167"/>
    <w:rsid w:val="00F71B52"/>
    <w:rsid w:val="00FA5D99"/>
    <w:rsid w:val="00FC2B14"/>
    <w:rsid w:val="00FF439D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1162C-5023-4BE4-8086-7F95F20AA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B3520"/>
    <w:rPr>
      <w:lang w:val="ru-RU" w:eastAsia="ru-RU"/>
    </w:rPr>
  </w:style>
  <w:style w:type="paragraph" w:styleId="1">
    <w:name w:val="heading 1"/>
    <w:basedOn w:val="a"/>
    <w:next w:val="a"/>
    <w:qFormat/>
    <w:rsid w:val="004936EB"/>
    <w:pPr>
      <w:keepNext/>
      <w:tabs>
        <w:tab w:val="left" w:pos="3765"/>
        <w:tab w:val="center" w:pos="5037"/>
      </w:tabs>
      <w:ind w:firstLine="720"/>
      <w:outlineLvl w:val="0"/>
    </w:pPr>
    <w:rPr>
      <w:b/>
      <w:bCs/>
      <w:sz w:val="24"/>
      <w:szCs w:val="24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5218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189D"/>
    <w:pPr>
      <w:tabs>
        <w:tab w:val="center" w:pos="4153"/>
        <w:tab w:val="right" w:pos="8306"/>
      </w:tabs>
    </w:pPr>
  </w:style>
  <w:style w:type="character" w:customStyle="1" w:styleId="a4">
    <w:name w:val="Верхній колонтитул Знак"/>
    <w:link w:val="a3"/>
    <w:rsid w:val="0014189D"/>
    <w:rPr>
      <w:lang w:val="ru-RU" w:eastAsia="ru-RU" w:bidi="ar-SA"/>
    </w:rPr>
  </w:style>
  <w:style w:type="character" w:styleId="a5">
    <w:name w:val="page number"/>
    <w:basedOn w:val="a0"/>
    <w:rsid w:val="0014189D"/>
  </w:style>
  <w:style w:type="paragraph" w:styleId="a6">
    <w:name w:val="List Paragraph"/>
    <w:basedOn w:val="a"/>
    <w:uiPriority w:val="34"/>
    <w:qFormat/>
    <w:rsid w:val="0014189D"/>
    <w:pPr>
      <w:ind w:left="720"/>
      <w:contextualSpacing/>
    </w:pPr>
  </w:style>
  <w:style w:type="paragraph" w:styleId="a7">
    <w:name w:val="Body Text Indent"/>
    <w:basedOn w:val="a"/>
    <w:rsid w:val="004936EB"/>
    <w:pPr>
      <w:ind w:firstLine="720"/>
    </w:pPr>
    <w:rPr>
      <w:sz w:val="24"/>
      <w:szCs w:val="24"/>
      <w:lang w:val="uk-UA"/>
    </w:rPr>
  </w:style>
  <w:style w:type="paragraph" w:customStyle="1" w:styleId="10">
    <w:name w:val="Абзац списку1"/>
    <w:basedOn w:val="a"/>
    <w:rsid w:val="000F6D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character" w:customStyle="1" w:styleId="apple-converted-space">
    <w:name w:val="apple-converted-space"/>
    <w:basedOn w:val="a0"/>
    <w:rsid w:val="007F5404"/>
  </w:style>
  <w:style w:type="character" w:customStyle="1" w:styleId="rvts44">
    <w:name w:val="rvts44"/>
    <w:basedOn w:val="a0"/>
    <w:rsid w:val="007F5404"/>
  </w:style>
  <w:style w:type="paragraph" w:styleId="a8">
    <w:name w:val="No Spacing"/>
    <w:uiPriority w:val="1"/>
    <w:qFormat/>
    <w:rsid w:val="008C614E"/>
    <w:rPr>
      <w:rFonts w:ascii="Calibri" w:hAnsi="Calibri"/>
      <w:sz w:val="22"/>
      <w:szCs w:val="22"/>
      <w:lang w:eastAsia="en-US"/>
    </w:rPr>
  </w:style>
  <w:style w:type="character" w:styleId="a9">
    <w:name w:val="Hyperlink"/>
    <w:rsid w:val="00DB7FA2"/>
    <w:rPr>
      <w:color w:val="0000FF"/>
      <w:u w:val="single"/>
    </w:rPr>
  </w:style>
  <w:style w:type="paragraph" w:customStyle="1" w:styleId="3">
    <w:name w:val="Абзац списка3"/>
    <w:basedOn w:val="a"/>
    <w:rsid w:val="00402DE0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uk-UA" w:eastAsia="ar-SA"/>
    </w:rPr>
  </w:style>
  <w:style w:type="paragraph" w:customStyle="1" w:styleId="aa">
    <w:name w:val="Содержимое таблицы"/>
    <w:basedOn w:val="a"/>
    <w:rsid w:val="003C5085"/>
    <w:pPr>
      <w:suppressLineNumbers/>
      <w:suppressAutoHyphens/>
    </w:pPr>
    <w:rPr>
      <w:sz w:val="24"/>
      <w:szCs w:val="24"/>
      <w:lang w:eastAsia="zh-CN"/>
    </w:rPr>
  </w:style>
  <w:style w:type="paragraph" w:styleId="ab">
    <w:name w:val="Balloon Text"/>
    <w:basedOn w:val="a"/>
    <w:link w:val="ac"/>
    <w:rsid w:val="00521839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link w:val="ab"/>
    <w:rsid w:val="00521839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5218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Normal (Web)"/>
    <w:basedOn w:val="a"/>
    <w:uiPriority w:val="99"/>
    <w:rsid w:val="00521839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link w:val="2"/>
    <w:semiHidden/>
    <w:rsid w:val="0052183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">
    <w:name w:val="Знак Знак Знак Знак Знак2"/>
    <w:basedOn w:val="a"/>
    <w:rsid w:val="007363F9"/>
    <w:rPr>
      <w:rFonts w:ascii="Verdana" w:hAnsi="Verdana" w:cs="Verdana"/>
      <w:kern w:val="2"/>
      <w:lang w:val="en-US" w:eastAsia="zh-CN"/>
    </w:rPr>
  </w:style>
  <w:style w:type="paragraph" w:customStyle="1" w:styleId="Standard">
    <w:name w:val="Standard"/>
    <w:rsid w:val="002E36B8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2E36B8"/>
    <w:pPr>
      <w:suppressLineNumbers/>
    </w:pPr>
  </w:style>
  <w:style w:type="paragraph" w:styleId="HTML">
    <w:name w:val="HTML Preformatted"/>
    <w:basedOn w:val="a"/>
    <w:link w:val="HTML0"/>
    <w:unhideWhenUsed/>
    <w:rsid w:val="00D429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28"/>
      <w:szCs w:val="28"/>
      <w:lang w:eastAsia="zh-CN"/>
    </w:rPr>
  </w:style>
  <w:style w:type="character" w:customStyle="1" w:styleId="HTML0">
    <w:name w:val="Стандартний HTML Знак"/>
    <w:link w:val="HTML"/>
    <w:rsid w:val="00D429A5"/>
    <w:rPr>
      <w:rFonts w:ascii="Courier New" w:hAnsi="Courier New" w:cs="Courier New"/>
      <w:color w:val="000000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7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0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25471-1E82-44C1-9FF7-B7A4850F3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3873</Words>
  <Characters>2208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MoBIL GROUP</Company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Admin</dc:creator>
  <cp:keywords/>
  <cp:lastModifiedBy>Робітник6</cp:lastModifiedBy>
  <cp:revision>3</cp:revision>
  <cp:lastPrinted>2016-02-12T08:34:00Z</cp:lastPrinted>
  <dcterms:created xsi:type="dcterms:W3CDTF">2020-04-13T12:42:00Z</dcterms:created>
  <dcterms:modified xsi:type="dcterms:W3CDTF">2020-04-15T11:13:00Z</dcterms:modified>
</cp:coreProperties>
</file>