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0B0" w:rsidRPr="00234CFA" w:rsidRDefault="00F420B0" w:rsidP="00F420B0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3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0" w:rsidRPr="00234CFA" w:rsidRDefault="00F420B0" w:rsidP="00F420B0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F420B0" w:rsidRPr="00234CFA" w:rsidRDefault="00F420B0" w:rsidP="00F420B0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</w:t>
      </w:r>
      <w:r w:rsidR="0067324D" w:rsidRPr="00234CFA">
        <w:rPr>
          <w:sz w:val="24"/>
          <w:szCs w:val="24"/>
          <w:lang w:val="uk-UA"/>
        </w:rPr>
        <w:t>від</w:t>
      </w:r>
      <w:r w:rsidR="0067324D">
        <w:rPr>
          <w:sz w:val="24"/>
          <w:szCs w:val="24"/>
          <w:lang w:val="uk-UA"/>
        </w:rPr>
        <w:t xml:space="preserve"> 01.04.2020 </w:t>
      </w:r>
      <w:r w:rsidR="0067324D" w:rsidRPr="002F46FE">
        <w:rPr>
          <w:sz w:val="24"/>
          <w:szCs w:val="24"/>
          <w:lang w:val="uk-UA"/>
        </w:rPr>
        <w:t>№</w:t>
      </w:r>
      <w:r w:rsidR="0067324D">
        <w:rPr>
          <w:sz w:val="24"/>
          <w:szCs w:val="24"/>
          <w:lang w:val="uk-UA"/>
        </w:rPr>
        <w:t xml:space="preserve"> 58</w:t>
      </w:r>
    </w:p>
    <w:p w:rsidR="00F420B0" w:rsidRPr="00234CFA" w:rsidRDefault="00F420B0" w:rsidP="00F420B0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494FF9" w:rsidRDefault="00BF0D57" w:rsidP="005A15A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  <w:proofErr w:type="spellStart"/>
      <w:r>
        <w:rPr>
          <w:b/>
          <w:bCs/>
          <w:sz w:val="24"/>
          <w:szCs w:val="24"/>
          <w:lang w:eastAsia="uk-UA"/>
        </w:rPr>
        <w:t>видач</w:t>
      </w:r>
      <w:proofErr w:type="spellEnd"/>
      <w:r>
        <w:rPr>
          <w:b/>
          <w:bCs/>
          <w:sz w:val="24"/>
          <w:szCs w:val="24"/>
          <w:lang w:val="uk-UA" w:eastAsia="uk-UA"/>
        </w:rPr>
        <w:t>а</w:t>
      </w:r>
      <w:r w:rsidR="005A15AB">
        <w:rPr>
          <w:b/>
          <w:bCs/>
          <w:sz w:val="24"/>
          <w:szCs w:val="24"/>
          <w:lang w:eastAsia="uk-UA"/>
        </w:rPr>
        <w:t xml:space="preserve"> </w:t>
      </w:r>
      <w:proofErr w:type="spellStart"/>
      <w:r w:rsidR="005A15AB">
        <w:rPr>
          <w:b/>
          <w:bCs/>
          <w:sz w:val="24"/>
          <w:szCs w:val="24"/>
          <w:lang w:eastAsia="uk-UA"/>
        </w:rPr>
        <w:t>дозвол</w:t>
      </w:r>
      <w:proofErr w:type="spellEnd"/>
      <w:r w:rsidR="005A15AB">
        <w:rPr>
          <w:b/>
          <w:bCs/>
          <w:sz w:val="24"/>
          <w:szCs w:val="24"/>
          <w:lang w:val="uk-UA" w:eastAsia="uk-UA"/>
        </w:rPr>
        <w:t>у</w:t>
      </w:r>
      <w:r w:rsidR="00CA7D82" w:rsidRPr="00CA7D82">
        <w:rPr>
          <w:b/>
          <w:bCs/>
          <w:sz w:val="24"/>
          <w:szCs w:val="24"/>
          <w:lang w:eastAsia="uk-UA"/>
        </w:rPr>
        <w:t xml:space="preserve"> на </w:t>
      </w:r>
      <w:proofErr w:type="spellStart"/>
      <w:r w:rsidR="00CA7D82" w:rsidRPr="00CA7D82">
        <w:rPr>
          <w:b/>
          <w:bCs/>
          <w:sz w:val="24"/>
          <w:szCs w:val="24"/>
          <w:lang w:eastAsia="uk-UA"/>
        </w:rPr>
        <w:t>порушення</w:t>
      </w:r>
      <w:proofErr w:type="spellEnd"/>
      <w:r w:rsidR="00CA7D82" w:rsidRPr="00CA7D82">
        <w:rPr>
          <w:b/>
          <w:bCs/>
          <w:sz w:val="24"/>
          <w:szCs w:val="24"/>
          <w:lang w:eastAsia="uk-UA"/>
        </w:rPr>
        <w:t xml:space="preserve"> </w:t>
      </w:r>
      <w:proofErr w:type="spellStart"/>
      <w:r w:rsidR="00CA7D82" w:rsidRPr="00CA7D82">
        <w:rPr>
          <w:b/>
          <w:bCs/>
          <w:sz w:val="24"/>
          <w:szCs w:val="24"/>
          <w:lang w:eastAsia="uk-UA"/>
        </w:rPr>
        <w:t>об’єктів</w:t>
      </w:r>
      <w:proofErr w:type="spellEnd"/>
      <w:r w:rsidR="00CA7D82" w:rsidRPr="00CA7D82">
        <w:rPr>
          <w:b/>
          <w:bCs/>
          <w:sz w:val="24"/>
          <w:szCs w:val="24"/>
          <w:lang w:eastAsia="uk-UA"/>
        </w:rPr>
        <w:t xml:space="preserve"> благоустрою </w:t>
      </w:r>
    </w:p>
    <w:p w:rsidR="00CA7D82" w:rsidRDefault="008D73D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  <w:r w:rsidRPr="008D73D0">
        <w:rPr>
          <w:b/>
          <w:sz w:val="24"/>
          <w:szCs w:val="24"/>
          <w:lang w:val="uk-UA"/>
        </w:rPr>
        <w:t xml:space="preserve"> для юридичних та фізичних осіб</w:t>
      </w:r>
    </w:p>
    <w:p w:rsidR="00F420B0" w:rsidRPr="00234CFA" w:rsidRDefault="00F420B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524DE2" w:rsidTr="00920B4B">
        <w:trPr>
          <w:trHeight w:val="811"/>
        </w:trPr>
        <w:tc>
          <w:tcPr>
            <w:tcW w:w="706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F420B0" w:rsidRPr="00234CFA" w:rsidRDefault="00494FF9" w:rsidP="00920B4B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F46FE">
              <w:rPr>
                <w:sz w:val="24"/>
                <w:szCs w:val="24"/>
                <w:lang w:val="uk-UA"/>
              </w:rPr>
              <w:t>ідділ</w:t>
            </w:r>
            <w:r w:rsidR="00F420B0">
              <w:rPr>
                <w:sz w:val="24"/>
                <w:szCs w:val="24"/>
                <w:lang w:val="uk-UA"/>
              </w:rPr>
              <w:t xml:space="preserve"> державного архітектурно-будівельного контролю</w:t>
            </w:r>
            <w:r w:rsidR="002F46FE">
              <w:rPr>
                <w:sz w:val="24"/>
                <w:szCs w:val="24"/>
                <w:lang w:val="uk-UA"/>
              </w:rPr>
              <w:t xml:space="preserve"> та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420B0" w:rsidRPr="00234CFA" w:rsidTr="00920B4B">
        <w:trPr>
          <w:trHeight w:val="1261"/>
        </w:trPr>
        <w:tc>
          <w:tcPr>
            <w:tcW w:w="5244" w:type="dxa"/>
            <w:gridSpan w:val="2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F420B0" w:rsidRPr="00234CFA" w:rsidRDefault="00AA7CB0" w:rsidP="00920B4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DE97B" id="Rectangle 5" o:spid="_x0000_s1026" style="position:absolute;margin-left:482.95pt;margin-top:2.6pt;width:82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Q3HQ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"/>
                  </w:pict>
                </mc:Fallback>
              </mc:AlternateContent>
            </w:r>
            <w:r w:rsidR="00F420B0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="00494FF9">
              <w:rPr>
                <w:sz w:val="24"/>
                <w:szCs w:val="24"/>
                <w:lang w:val="uk-UA"/>
              </w:rPr>
              <w:t xml:space="preserve">              </w:t>
            </w:r>
            <w:r w:rsidR="00F420B0" w:rsidRPr="00234CFA">
              <w:rPr>
                <w:sz w:val="24"/>
                <w:szCs w:val="24"/>
                <w:lang w:val="uk-UA"/>
              </w:rPr>
              <w:t>м.</w:t>
            </w:r>
            <w:r w:rsidR="00494FF9">
              <w:rPr>
                <w:sz w:val="24"/>
                <w:szCs w:val="24"/>
                <w:lang w:val="uk-UA"/>
              </w:rPr>
              <w:t xml:space="preserve"> </w:t>
            </w:r>
            <w:r w:rsidR="00F420B0" w:rsidRPr="00234CFA">
              <w:rPr>
                <w:sz w:val="24"/>
                <w:szCs w:val="24"/>
                <w:lang w:val="uk-UA"/>
              </w:rPr>
              <w:t>Первомайський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420B0" w:rsidRPr="0067324D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Закон України від 19.05.2011 №3392-</w:t>
            </w:r>
            <w:r w:rsidRPr="008D73D0">
              <w:rPr>
                <w:sz w:val="24"/>
                <w:szCs w:val="24"/>
                <w:lang w:eastAsia="uk-UA"/>
              </w:rPr>
              <w:t>VI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Перелік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документів дозвільного характеру у сфері господарської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діяльності» (пункт 144 додатку до закону), Закон України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 06.09.2005 № 2807-</w:t>
            </w:r>
            <w:r w:rsidRPr="008D73D0">
              <w:rPr>
                <w:sz w:val="24"/>
                <w:szCs w:val="24"/>
                <w:lang w:eastAsia="uk-UA"/>
              </w:rPr>
              <w:t>IV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благоустрій населених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пунктів» (ст.26-1), Закон України від 21.05.1997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№280/97-ВР «Про місцеве самоврядування в Україні»</w:t>
            </w:r>
          </w:p>
          <w:p w:rsidR="00F420B0" w:rsidRPr="009D3669" w:rsidRDefault="008D73D0" w:rsidP="008D73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73D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підпункт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17 </w:t>
            </w:r>
            <w:proofErr w:type="gramStart"/>
            <w:r w:rsidRPr="008D73D0">
              <w:rPr>
                <w:sz w:val="24"/>
                <w:szCs w:val="24"/>
                <w:lang w:eastAsia="uk-UA"/>
              </w:rPr>
              <w:t>пункту ,,а</w:t>
            </w:r>
            <w:proofErr w:type="gramEnd"/>
            <w:r w:rsidRPr="008D73D0">
              <w:rPr>
                <w:sz w:val="24"/>
                <w:szCs w:val="24"/>
                <w:lang w:eastAsia="uk-UA"/>
              </w:rPr>
              <w:t>’’ ст. 30)</w:t>
            </w:r>
          </w:p>
        </w:tc>
      </w:tr>
      <w:tr w:rsidR="00F420B0" w:rsidRPr="00A47DB0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Постанова Кабінету Міністрів України від 30 жовтня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2013 року №870 «Про затвердження Типового порядку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видачі дозволів на порушення об’єктів благоустрою або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відмови в їх видачі, переоформлення, видачі дублікатів,</w:t>
            </w:r>
          </w:p>
          <w:p w:rsidR="00F420B0" w:rsidRPr="009D3669" w:rsidRDefault="008D73D0" w:rsidP="008D73D0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D73D0">
              <w:rPr>
                <w:sz w:val="24"/>
                <w:szCs w:val="24"/>
                <w:lang w:eastAsia="uk-UA"/>
              </w:rPr>
              <w:lastRenderedPageBreak/>
              <w:t>анулювання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дозволів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F420B0" w:rsidRPr="00B85805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20B0" w:rsidRPr="009D3669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proofErr w:type="spellStart"/>
            <w:r w:rsidRPr="00EF7A6A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земляних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об’єктів</w:t>
            </w:r>
            <w:proofErr w:type="spellEnd"/>
          </w:p>
          <w:p w:rsidR="00F420B0" w:rsidRPr="000D61A3" w:rsidRDefault="00EF7A6A" w:rsidP="00EF7A6A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EF7A6A">
              <w:rPr>
                <w:lang w:eastAsia="uk-UA"/>
              </w:rPr>
              <w:t>благоустрою</w:t>
            </w:r>
          </w:p>
        </w:tc>
      </w:tr>
      <w:tr w:rsidR="00F420B0" w:rsidRPr="00A47DB0" w:rsidTr="00F7733A">
        <w:trPr>
          <w:trHeight w:val="1268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EF7A6A"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;</w:t>
            </w:r>
          </w:p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EF7A6A">
              <w:rPr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="00DA70E0">
              <w:rPr>
                <w:sz w:val="24"/>
                <w:szCs w:val="24"/>
                <w:lang w:eastAsia="uk-UA"/>
              </w:rPr>
              <w:t>Копі</w:t>
            </w:r>
            <w:proofErr w:type="spellEnd"/>
            <w:r w:rsidR="00DA70E0">
              <w:rPr>
                <w:sz w:val="24"/>
                <w:szCs w:val="24"/>
                <w:lang w:val="uk-UA" w:eastAsia="uk-UA"/>
              </w:rPr>
              <w:t>я</w:t>
            </w:r>
            <w:r w:rsidR="00DA70E0">
              <w:rPr>
                <w:sz w:val="24"/>
                <w:szCs w:val="24"/>
                <w:lang w:eastAsia="uk-UA"/>
              </w:rPr>
              <w:t xml:space="preserve"> паспорт</w:t>
            </w:r>
            <w:r w:rsidR="00DA70E0">
              <w:rPr>
                <w:sz w:val="24"/>
                <w:szCs w:val="24"/>
                <w:lang w:val="uk-UA" w:eastAsia="uk-UA"/>
              </w:rPr>
              <w:t>у</w:t>
            </w:r>
            <w:r w:rsidRPr="00EF7A6A">
              <w:rPr>
                <w:sz w:val="24"/>
                <w:szCs w:val="24"/>
                <w:lang w:eastAsia="uk-UA"/>
              </w:rPr>
              <w:t xml:space="preserve"> (для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фізичних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);</w:t>
            </w:r>
          </w:p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EF7A6A">
              <w:rPr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копія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) на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оформлення</w:t>
            </w:r>
            <w:proofErr w:type="spellEnd"/>
          </w:p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EF7A6A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дозволу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завірена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вимог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),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наказ (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копія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наказу) про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EF7A6A">
              <w:rPr>
                <w:sz w:val="24"/>
                <w:szCs w:val="24"/>
                <w:lang w:eastAsia="uk-UA"/>
              </w:rPr>
              <w:t xml:space="preserve">особи на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характеру;</w:t>
            </w:r>
          </w:p>
          <w:p w:rsidR="00EF7A6A" w:rsidRPr="00EF7A6A" w:rsidRDefault="00EF7A6A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EF7A6A">
              <w:rPr>
                <w:sz w:val="24"/>
                <w:szCs w:val="24"/>
                <w:lang w:eastAsia="uk-UA"/>
              </w:rPr>
              <w:t xml:space="preserve">4. Схема (проект)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земляних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ремонтних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разі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аварійних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подається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схема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EF7A6A">
              <w:rPr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нанесенням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місця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аварії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всіх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випадках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подається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 проект (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водопостачання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водовідведення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електропостачання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реконструкції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газопостачання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 xml:space="preserve">, благоустрою </w:t>
            </w:r>
            <w:proofErr w:type="spellStart"/>
            <w:r w:rsidRPr="00EF7A6A">
              <w:rPr>
                <w:sz w:val="24"/>
                <w:szCs w:val="24"/>
                <w:lang w:eastAsia="uk-UA"/>
              </w:rPr>
              <w:t>тощо</w:t>
            </w:r>
            <w:proofErr w:type="spellEnd"/>
            <w:r w:rsidRPr="00EF7A6A">
              <w:rPr>
                <w:sz w:val="24"/>
                <w:szCs w:val="24"/>
                <w:lang w:eastAsia="uk-UA"/>
              </w:rPr>
              <w:t>);</w:t>
            </w:r>
          </w:p>
          <w:p w:rsidR="00EF7A6A" w:rsidRPr="00EF7A6A" w:rsidRDefault="00F14A8B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 w:rsidR="00EF7A6A" w:rsidRPr="00EF7A6A">
              <w:rPr>
                <w:sz w:val="24"/>
                <w:szCs w:val="24"/>
                <w:lang w:eastAsia="uk-UA"/>
              </w:rPr>
              <w:t xml:space="preserve">. Фото </w:t>
            </w:r>
            <w:proofErr w:type="spellStart"/>
            <w:r w:rsidR="00EF7A6A" w:rsidRPr="00EF7A6A">
              <w:rPr>
                <w:sz w:val="24"/>
                <w:szCs w:val="24"/>
                <w:lang w:eastAsia="uk-UA"/>
              </w:rPr>
              <w:t>місця</w:t>
            </w:r>
            <w:proofErr w:type="spellEnd"/>
            <w:r w:rsidR="00EF7A6A"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F7A6A" w:rsidRPr="00EF7A6A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="00EF7A6A"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F7A6A" w:rsidRPr="00EF7A6A">
              <w:rPr>
                <w:sz w:val="24"/>
                <w:szCs w:val="24"/>
                <w:lang w:eastAsia="uk-UA"/>
              </w:rPr>
              <w:t>земляних</w:t>
            </w:r>
            <w:proofErr w:type="spellEnd"/>
            <w:r w:rsidR="00EF7A6A"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F7A6A"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="00EF7A6A" w:rsidRPr="00EF7A6A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EF7A6A" w:rsidRPr="00EF7A6A">
              <w:rPr>
                <w:sz w:val="24"/>
                <w:szCs w:val="24"/>
                <w:lang w:eastAsia="uk-UA"/>
              </w:rPr>
              <w:t>до початку</w:t>
            </w:r>
            <w:proofErr w:type="gramEnd"/>
            <w:r w:rsidR="00EF7A6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F7A6A" w:rsidRPr="00EF7A6A">
              <w:rPr>
                <w:sz w:val="24"/>
                <w:szCs w:val="24"/>
                <w:lang w:eastAsia="uk-UA"/>
              </w:rPr>
              <w:t>робіт</w:t>
            </w:r>
            <w:proofErr w:type="spellEnd"/>
            <w:r w:rsidR="00EF7A6A" w:rsidRPr="00EF7A6A">
              <w:rPr>
                <w:sz w:val="24"/>
                <w:szCs w:val="24"/>
                <w:lang w:eastAsia="uk-UA"/>
              </w:rPr>
              <w:t>.</w:t>
            </w:r>
          </w:p>
          <w:p w:rsidR="00F420B0" w:rsidRPr="00EF7A6A" w:rsidRDefault="00F14A8B" w:rsidP="00EF7A6A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  <w:r w:rsidR="00EF7A6A" w:rsidRPr="00EF7A6A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EF7A6A" w:rsidRPr="00EF7A6A">
              <w:rPr>
                <w:sz w:val="23"/>
                <w:szCs w:val="23"/>
                <w:lang w:eastAsia="uk-UA"/>
              </w:rPr>
              <w:t>Договір</w:t>
            </w:r>
            <w:proofErr w:type="spellEnd"/>
            <w:r w:rsidR="00EF7A6A" w:rsidRPr="00EF7A6A">
              <w:rPr>
                <w:sz w:val="23"/>
                <w:szCs w:val="23"/>
                <w:lang w:eastAsia="uk-UA"/>
              </w:rPr>
              <w:t xml:space="preserve"> про </w:t>
            </w:r>
            <w:proofErr w:type="spellStart"/>
            <w:r w:rsidR="00EF7A6A" w:rsidRPr="00EF7A6A">
              <w:rPr>
                <w:sz w:val="23"/>
                <w:szCs w:val="23"/>
                <w:lang w:eastAsia="uk-UA"/>
              </w:rPr>
              <w:t>відновлення</w:t>
            </w:r>
            <w:proofErr w:type="spellEnd"/>
            <w:r w:rsidR="00EF7A6A" w:rsidRPr="00EF7A6A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="00EF7A6A" w:rsidRPr="00EF7A6A">
              <w:rPr>
                <w:sz w:val="23"/>
                <w:szCs w:val="23"/>
                <w:lang w:eastAsia="uk-UA"/>
              </w:rPr>
              <w:t>елементів</w:t>
            </w:r>
            <w:proofErr w:type="spellEnd"/>
            <w:r w:rsidR="00EF7A6A" w:rsidRPr="00EF7A6A">
              <w:rPr>
                <w:sz w:val="23"/>
                <w:szCs w:val="23"/>
                <w:lang w:eastAsia="uk-UA"/>
              </w:rPr>
              <w:t xml:space="preserve"> благоустрою (у 2-х</w:t>
            </w:r>
            <w:r w:rsidR="00EF7A6A">
              <w:rPr>
                <w:sz w:val="23"/>
                <w:szCs w:val="23"/>
                <w:lang w:val="uk-UA" w:eastAsia="uk-UA"/>
              </w:rPr>
              <w:t xml:space="preserve"> екземплярах).</w:t>
            </w:r>
          </w:p>
        </w:tc>
      </w:tr>
      <w:tr w:rsidR="00F420B0" w:rsidRPr="00234CFA" w:rsidTr="00F7733A">
        <w:trPr>
          <w:trHeight w:val="84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5B2AA1" w:rsidRPr="005B2AA1" w:rsidRDefault="005B2AA1" w:rsidP="005B2AA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5B2AA1">
              <w:rPr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через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B2AA1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особи </w:t>
            </w:r>
            <w:proofErr w:type="gramStart"/>
            <w:r w:rsidRPr="005B2AA1">
              <w:rPr>
                <w:sz w:val="24"/>
                <w:szCs w:val="24"/>
                <w:lang w:eastAsia="uk-UA"/>
              </w:rPr>
              <w:t>на</w:t>
            </w:r>
            <w:r>
              <w:rPr>
                <w:sz w:val="24"/>
                <w:szCs w:val="24"/>
                <w:lang w:val="uk-UA" w:eastAsia="uk-UA"/>
              </w:rPr>
              <w:t xml:space="preserve">  оформлення</w:t>
            </w:r>
            <w:proofErr w:type="gramEnd"/>
            <w:r>
              <w:rPr>
                <w:sz w:val="24"/>
                <w:szCs w:val="24"/>
                <w:lang w:val="uk-UA" w:eastAsia="uk-UA"/>
              </w:rPr>
              <w:t xml:space="preserve"> документів дозвільного характеру.</w:t>
            </w:r>
          </w:p>
          <w:p w:rsidR="00F420B0" w:rsidRPr="00234CFA" w:rsidRDefault="00F420B0" w:rsidP="005B2AA1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F420B0" w:rsidRPr="005B2AA1" w:rsidRDefault="005B2AA1" w:rsidP="00920B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Безоплатно.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F420B0" w:rsidRPr="00234CFA" w:rsidRDefault="005B2AA1" w:rsidP="005B2AA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920B4B" w:rsidP="005715A3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десяти робочих днів з дня реєстрації заяви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неповного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пакета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одержання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дозволу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згідно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встановленим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переліком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>;</w:t>
            </w:r>
          </w:p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вимогам</w:t>
            </w:r>
            <w:proofErr w:type="spellEnd"/>
          </w:p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>;</w:t>
            </w:r>
          </w:p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недостовірних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поданих</w:t>
            </w:r>
            <w:proofErr w:type="spellEnd"/>
          </w:p>
          <w:p w:rsidR="00F420B0" w:rsidRPr="00EB2F10" w:rsidRDefault="00920B4B" w:rsidP="00920B4B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920B4B">
              <w:rPr>
                <w:sz w:val="24"/>
                <w:szCs w:val="24"/>
                <w:lang w:eastAsia="uk-UA"/>
              </w:rPr>
              <w:t>документах.</w:t>
            </w:r>
          </w:p>
        </w:tc>
      </w:tr>
      <w:tr w:rsidR="00F420B0" w:rsidRPr="005A15AB" w:rsidTr="00920B4B">
        <w:trPr>
          <w:trHeight w:val="112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920B4B" w:rsidP="005A15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920B4B">
              <w:rPr>
                <w:sz w:val="24"/>
                <w:szCs w:val="24"/>
                <w:lang w:val="uk-UA" w:eastAsia="uk-UA"/>
              </w:rPr>
              <w:t xml:space="preserve">Видача дозволу </w:t>
            </w:r>
            <w:r w:rsidR="005A15AB">
              <w:rPr>
                <w:sz w:val="24"/>
                <w:szCs w:val="24"/>
                <w:lang w:val="uk-UA" w:eastAsia="uk-UA"/>
              </w:rPr>
              <w:t>на порушення об’єктів благоустрою.</w:t>
            </w:r>
          </w:p>
        </w:tc>
      </w:tr>
      <w:tr w:rsidR="00F420B0" w:rsidRPr="00920B4B" w:rsidTr="00920B4B">
        <w:trPr>
          <w:trHeight w:val="1287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Дозвіл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отримується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через</w:t>
            </w:r>
          </w:p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920B4B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особи на</w:t>
            </w:r>
            <w:r>
              <w:rPr>
                <w:sz w:val="24"/>
                <w:szCs w:val="24"/>
                <w:lang w:val="uk-UA" w:eastAsia="uk-UA"/>
              </w:rPr>
              <w:t xml:space="preserve"> оформлення документів дозвільного характеру.</w:t>
            </w:r>
          </w:p>
          <w:p w:rsidR="00F420B0" w:rsidRPr="00234CFA" w:rsidRDefault="00F420B0" w:rsidP="00920B4B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</w:p>
        </w:tc>
      </w:tr>
      <w:tr w:rsidR="00F420B0" w:rsidRPr="00920B4B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F420B0" w:rsidRPr="00234CFA" w:rsidRDefault="00F420B0" w:rsidP="00920B4B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420B0" w:rsidRPr="00234CFA" w:rsidRDefault="00F420B0" w:rsidP="00F420B0">
      <w:pPr>
        <w:rPr>
          <w:sz w:val="24"/>
          <w:szCs w:val="24"/>
          <w:lang w:val="uk-UA"/>
        </w:rPr>
      </w:pPr>
    </w:p>
    <w:p w:rsidR="00F420B0" w:rsidRPr="00234CFA" w:rsidRDefault="00F420B0" w:rsidP="00F420B0">
      <w:pPr>
        <w:jc w:val="both"/>
        <w:rPr>
          <w:b/>
          <w:sz w:val="24"/>
          <w:szCs w:val="24"/>
          <w:lang w:val="uk-UA"/>
        </w:rPr>
      </w:pPr>
    </w:p>
    <w:p w:rsidR="00F420B0" w:rsidRPr="00234CFA" w:rsidRDefault="002F46FE" w:rsidP="00F420B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відділу</w:t>
      </w:r>
      <w:r w:rsidR="00F420B0">
        <w:rPr>
          <w:b/>
          <w:sz w:val="24"/>
          <w:szCs w:val="24"/>
          <w:lang w:val="uk-UA"/>
        </w:rPr>
        <w:t xml:space="preserve"> державного </w:t>
      </w:r>
      <w:r w:rsidR="00F420B0" w:rsidRPr="00234CFA">
        <w:rPr>
          <w:b/>
          <w:sz w:val="24"/>
          <w:szCs w:val="24"/>
          <w:lang w:val="uk-UA"/>
        </w:rPr>
        <w:t xml:space="preserve"> </w:t>
      </w:r>
    </w:p>
    <w:p w:rsidR="002F46FE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</w:t>
      </w:r>
    </w:p>
    <w:p w:rsidR="001F6CCC" w:rsidRDefault="002F46FE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благоустрою території  </w:t>
      </w:r>
    </w:p>
    <w:p w:rsidR="00F420B0" w:rsidRPr="00234CFA" w:rsidRDefault="001F6CCC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Первомайської міської ради</w:t>
      </w:r>
      <w:r w:rsidR="002F46FE">
        <w:rPr>
          <w:b/>
          <w:sz w:val="24"/>
          <w:szCs w:val="24"/>
          <w:lang w:val="uk-UA"/>
        </w:rPr>
        <w:t xml:space="preserve">         </w:t>
      </w:r>
      <w:r w:rsidR="00F420B0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2E3C94">
        <w:rPr>
          <w:b/>
          <w:sz w:val="24"/>
          <w:szCs w:val="24"/>
          <w:lang w:val="uk-UA"/>
        </w:rPr>
        <w:t>Руслан КОВАЛЕНКО</w:t>
      </w: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p w:rsidR="006837D6" w:rsidRDefault="006837D6" w:rsidP="00F7733A">
      <w:pPr>
        <w:ind w:left="5103"/>
        <w:rPr>
          <w:sz w:val="24"/>
          <w:szCs w:val="24"/>
          <w:lang w:val="uk-UA"/>
        </w:rPr>
      </w:pP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57"/>
      </w:tblGrid>
      <w:tr w:rsidR="00096DC1" w:rsidRPr="00F70D0F" w:rsidTr="00DC5E44">
        <w:tc>
          <w:tcPr>
            <w:tcW w:w="5000" w:type="pct"/>
          </w:tcPr>
          <w:p w:rsidR="00096DC1" w:rsidRPr="00096DC1" w:rsidRDefault="00096DC1" w:rsidP="00DC5E44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lastRenderedPageBreak/>
              <w:t>Міському голові</w:t>
            </w:r>
          </w:p>
          <w:p w:rsidR="00096DC1" w:rsidRPr="00F96D16" w:rsidRDefault="00096DC1" w:rsidP="00DC5E44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</w:p>
          <w:p w:rsidR="00096DC1" w:rsidRPr="00F96D16" w:rsidRDefault="00096DC1" w:rsidP="00DC5E44">
            <w:pPr>
              <w:pStyle w:val="af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C1" w:rsidRPr="00F70D0F" w:rsidTr="00DC5E44">
        <w:tc>
          <w:tcPr>
            <w:tcW w:w="5000" w:type="pct"/>
          </w:tcPr>
          <w:p w:rsidR="00096DC1" w:rsidRPr="00F96D16" w:rsidRDefault="00096DC1" w:rsidP="00DC5E44">
            <w:pPr>
              <w:pStyle w:val="af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 xml:space="preserve">, ідентифікаційний  код згідно з  ЄДРПОУ або ідентифікаційний номер ФОП </w:t>
            </w:r>
            <w:r w:rsidRPr="00F96D16">
              <w:rPr>
                <w:rFonts w:ascii="Times New Roman" w:hAnsi="Times New Roman"/>
                <w:sz w:val="20"/>
              </w:rPr>
              <w:t xml:space="preserve"> прізвище,</w:t>
            </w:r>
          </w:p>
          <w:p w:rsidR="00096DC1" w:rsidRPr="00F96D16" w:rsidRDefault="00096DC1" w:rsidP="00DC5E44">
            <w:pPr>
              <w:pStyle w:val="a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ім’я та по батькові фізичної особи - підприємця, їх</w:t>
            </w:r>
          </w:p>
          <w:p w:rsidR="00096DC1" w:rsidRPr="00F96D16" w:rsidRDefault="00096DC1" w:rsidP="00DC5E4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096DC1" w:rsidRDefault="00096DC1" w:rsidP="00096DC1">
      <w:pPr>
        <w:pStyle w:val="af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7733A" w:rsidRDefault="00F7733A" w:rsidP="00F7733A">
      <w:pPr>
        <w:ind w:left="5103"/>
        <w:rPr>
          <w:sz w:val="24"/>
          <w:szCs w:val="24"/>
        </w:rPr>
      </w:pPr>
    </w:p>
    <w:p w:rsidR="00096DC1" w:rsidRPr="009A59BA" w:rsidRDefault="00096DC1" w:rsidP="00096DC1">
      <w:pPr>
        <w:pStyle w:val="af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096DC1" w:rsidRPr="009A59BA" w:rsidRDefault="00096DC1" w:rsidP="00096DC1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>видати дозвіл на порушення об’єктів благоустрою_</w:t>
      </w:r>
    </w:p>
    <w:p w:rsidR="00096DC1" w:rsidRPr="009A59BA" w:rsidRDefault="00096DC1" w:rsidP="00096DC1">
      <w:pPr>
        <w:pStyle w:val="af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(назва об’єкта благоустрою</w:t>
      </w:r>
    </w:p>
    <w:p w:rsidR="00096DC1" w:rsidRPr="009A59BA" w:rsidRDefault="00096DC1" w:rsidP="00096DC1">
      <w:pPr>
        <w:pStyle w:val="af"/>
        <w:ind w:firstLine="0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та його місцезнаходження)</w:t>
      </w:r>
    </w:p>
    <w:p w:rsidR="00096DC1" w:rsidRPr="009A59BA" w:rsidRDefault="00096DC1" w:rsidP="00096DC1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з метою проведення__________________________________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(вид земляних та/або ремонтних робіт</w:t>
      </w:r>
      <w:r>
        <w:rPr>
          <w:rFonts w:ascii="Times New Roman" w:hAnsi="Times New Roman"/>
          <w:sz w:val="20"/>
        </w:rPr>
        <w:t>)</w:t>
      </w:r>
    </w:p>
    <w:p w:rsidR="00096DC1" w:rsidRDefault="00096DC1" w:rsidP="00096DC1">
      <w:pPr>
        <w:pStyle w:val="af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</w:p>
    <w:p w:rsidR="00096DC1" w:rsidRPr="009A59BA" w:rsidRDefault="00096DC1" w:rsidP="00096DC1">
      <w:pPr>
        <w:pStyle w:val="af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5FD0" w:rsidRPr="00F05FD0" w:rsidRDefault="00F05FD0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1</w:t>
      </w:r>
      <w:r w:rsidRPr="00F05FD0">
        <w:rPr>
          <w:sz w:val="22"/>
          <w:szCs w:val="22"/>
          <w:lang w:eastAsia="uk-UA"/>
        </w:rPr>
        <w:t xml:space="preserve">. </w:t>
      </w:r>
      <w:proofErr w:type="spellStart"/>
      <w:r w:rsidRPr="00F05FD0">
        <w:rPr>
          <w:sz w:val="22"/>
          <w:szCs w:val="22"/>
          <w:lang w:eastAsia="uk-UA"/>
        </w:rPr>
        <w:t>Копі</w:t>
      </w:r>
      <w:proofErr w:type="spellEnd"/>
      <w:r w:rsidRPr="00F05FD0">
        <w:rPr>
          <w:sz w:val="22"/>
          <w:szCs w:val="22"/>
          <w:lang w:val="uk-UA" w:eastAsia="uk-UA"/>
        </w:rPr>
        <w:t>я</w:t>
      </w:r>
      <w:r w:rsidRPr="00F05FD0">
        <w:rPr>
          <w:sz w:val="22"/>
          <w:szCs w:val="22"/>
          <w:lang w:eastAsia="uk-UA"/>
        </w:rPr>
        <w:t xml:space="preserve"> паспорт</w:t>
      </w:r>
      <w:r w:rsidRPr="00F05FD0">
        <w:rPr>
          <w:sz w:val="22"/>
          <w:szCs w:val="22"/>
          <w:lang w:val="uk-UA" w:eastAsia="uk-UA"/>
        </w:rPr>
        <w:t>у</w:t>
      </w:r>
      <w:r w:rsidRPr="00F05FD0">
        <w:rPr>
          <w:sz w:val="22"/>
          <w:szCs w:val="22"/>
          <w:lang w:eastAsia="uk-UA"/>
        </w:rPr>
        <w:t xml:space="preserve"> (для </w:t>
      </w:r>
      <w:proofErr w:type="spellStart"/>
      <w:r w:rsidRPr="00F05FD0">
        <w:rPr>
          <w:sz w:val="22"/>
          <w:szCs w:val="22"/>
          <w:lang w:eastAsia="uk-UA"/>
        </w:rPr>
        <w:t>фізичних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осіб</w:t>
      </w:r>
      <w:proofErr w:type="spellEnd"/>
      <w:r w:rsidRPr="00F05FD0">
        <w:rPr>
          <w:sz w:val="22"/>
          <w:szCs w:val="22"/>
          <w:lang w:eastAsia="uk-UA"/>
        </w:rPr>
        <w:t>);</w:t>
      </w:r>
    </w:p>
    <w:p w:rsidR="00F05FD0" w:rsidRPr="00F05FD0" w:rsidRDefault="00F05FD0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2</w:t>
      </w:r>
      <w:r w:rsidRPr="00F05FD0">
        <w:rPr>
          <w:sz w:val="22"/>
          <w:szCs w:val="22"/>
          <w:lang w:eastAsia="uk-UA"/>
        </w:rPr>
        <w:t xml:space="preserve">. </w:t>
      </w:r>
      <w:proofErr w:type="spellStart"/>
      <w:r w:rsidRPr="00F05FD0">
        <w:rPr>
          <w:sz w:val="22"/>
          <w:szCs w:val="22"/>
          <w:lang w:eastAsia="uk-UA"/>
        </w:rPr>
        <w:t>Довіреність</w:t>
      </w:r>
      <w:proofErr w:type="spellEnd"/>
      <w:r w:rsidRPr="00F05FD0">
        <w:rPr>
          <w:sz w:val="22"/>
          <w:szCs w:val="22"/>
          <w:lang w:eastAsia="uk-UA"/>
        </w:rPr>
        <w:t xml:space="preserve"> (</w:t>
      </w:r>
      <w:proofErr w:type="spellStart"/>
      <w:r w:rsidRPr="00F05FD0">
        <w:rPr>
          <w:sz w:val="22"/>
          <w:szCs w:val="22"/>
          <w:lang w:eastAsia="uk-UA"/>
        </w:rPr>
        <w:t>копія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довіреності</w:t>
      </w:r>
      <w:proofErr w:type="spellEnd"/>
      <w:r w:rsidRPr="00F05FD0">
        <w:rPr>
          <w:sz w:val="22"/>
          <w:szCs w:val="22"/>
          <w:lang w:eastAsia="uk-UA"/>
        </w:rPr>
        <w:t xml:space="preserve">) на </w:t>
      </w:r>
      <w:proofErr w:type="spellStart"/>
      <w:r w:rsidRPr="00F05FD0">
        <w:rPr>
          <w:sz w:val="22"/>
          <w:szCs w:val="22"/>
          <w:lang w:eastAsia="uk-UA"/>
        </w:rPr>
        <w:t>оформлення</w:t>
      </w:r>
      <w:proofErr w:type="spellEnd"/>
    </w:p>
    <w:p w:rsidR="00F05FD0" w:rsidRPr="00F05FD0" w:rsidRDefault="00F05FD0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eastAsia="uk-UA"/>
        </w:rPr>
        <w:t>(</w:t>
      </w:r>
      <w:proofErr w:type="spellStart"/>
      <w:r w:rsidRPr="00F05FD0">
        <w:rPr>
          <w:sz w:val="22"/>
          <w:szCs w:val="22"/>
          <w:lang w:eastAsia="uk-UA"/>
        </w:rPr>
        <w:t>отримання</w:t>
      </w:r>
      <w:proofErr w:type="spellEnd"/>
      <w:r w:rsidRPr="00F05FD0">
        <w:rPr>
          <w:sz w:val="22"/>
          <w:szCs w:val="22"/>
          <w:lang w:eastAsia="uk-UA"/>
        </w:rPr>
        <w:t xml:space="preserve">) </w:t>
      </w:r>
      <w:proofErr w:type="spellStart"/>
      <w:r w:rsidRPr="00F05FD0">
        <w:rPr>
          <w:sz w:val="22"/>
          <w:szCs w:val="22"/>
          <w:lang w:eastAsia="uk-UA"/>
        </w:rPr>
        <w:t>дозволу</w:t>
      </w:r>
      <w:proofErr w:type="spellEnd"/>
      <w:r w:rsidRPr="00F05FD0">
        <w:rPr>
          <w:sz w:val="22"/>
          <w:szCs w:val="22"/>
          <w:lang w:eastAsia="uk-UA"/>
        </w:rPr>
        <w:t xml:space="preserve"> та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 (</w:t>
      </w:r>
      <w:proofErr w:type="spellStart"/>
      <w:r w:rsidRPr="00F05FD0">
        <w:rPr>
          <w:sz w:val="22"/>
          <w:szCs w:val="22"/>
          <w:lang w:eastAsia="uk-UA"/>
        </w:rPr>
        <w:t>завірена</w:t>
      </w:r>
      <w:proofErr w:type="spellEnd"/>
      <w:r w:rsidRPr="00F05FD0">
        <w:rPr>
          <w:sz w:val="22"/>
          <w:szCs w:val="22"/>
          <w:lang w:eastAsia="uk-UA"/>
        </w:rPr>
        <w:t xml:space="preserve"> у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відповідності</w:t>
      </w:r>
      <w:proofErr w:type="spellEnd"/>
      <w:r w:rsidRPr="00F05FD0">
        <w:rPr>
          <w:sz w:val="22"/>
          <w:szCs w:val="22"/>
          <w:lang w:eastAsia="uk-UA"/>
        </w:rPr>
        <w:t xml:space="preserve"> до </w:t>
      </w:r>
      <w:proofErr w:type="spellStart"/>
      <w:r w:rsidRPr="00F05FD0">
        <w:rPr>
          <w:sz w:val="22"/>
          <w:szCs w:val="22"/>
          <w:lang w:eastAsia="uk-UA"/>
        </w:rPr>
        <w:t>вимог</w:t>
      </w:r>
      <w:proofErr w:type="spellEnd"/>
      <w:r w:rsidRPr="00F05FD0">
        <w:rPr>
          <w:sz w:val="22"/>
          <w:szCs w:val="22"/>
          <w:lang w:eastAsia="uk-UA"/>
        </w:rPr>
        <w:t xml:space="preserve"> чинного </w:t>
      </w:r>
      <w:proofErr w:type="spellStart"/>
      <w:r w:rsidRPr="00F05FD0">
        <w:rPr>
          <w:sz w:val="22"/>
          <w:szCs w:val="22"/>
          <w:lang w:eastAsia="uk-UA"/>
        </w:rPr>
        <w:t>законодавства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України</w:t>
      </w:r>
      <w:proofErr w:type="spellEnd"/>
      <w:r w:rsidRPr="00F05FD0">
        <w:rPr>
          <w:sz w:val="22"/>
          <w:szCs w:val="22"/>
          <w:lang w:eastAsia="uk-UA"/>
        </w:rPr>
        <w:t>),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або</w:t>
      </w:r>
      <w:proofErr w:type="spellEnd"/>
      <w:r w:rsidRPr="00F05FD0">
        <w:rPr>
          <w:sz w:val="22"/>
          <w:szCs w:val="22"/>
          <w:lang w:eastAsia="uk-UA"/>
        </w:rPr>
        <w:t xml:space="preserve"> наказ (</w:t>
      </w:r>
      <w:proofErr w:type="spellStart"/>
      <w:r w:rsidRPr="00F05FD0">
        <w:rPr>
          <w:sz w:val="22"/>
          <w:szCs w:val="22"/>
          <w:lang w:eastAsia="uk-UA"/>
        </w:rPr>
        <w:t>копія</w:t>
      </w:r>
      <w:proofErr w:type="spellEnd"/>
      <w:r w:rsidRPr="00F05FD0">
        <w:rPr>
          <w:sz w:val="22"/>
          <w:szCs w:val="22"/>
          <w:lang w:eastAsia="uk-UA"/>
        </w:rPr>
        <w:t xml:space="preserve"> наказу) про </w:t>
      </w:r>
      <w:proofErr w:type="spellStart"/>
      <w:r w:rsidRPr="00F05FD0">
        <w:rPr>
          <w:sz w:val="22"/>
          <w:szCs w:val="22"/>
          <w:lang w:eastAsia="uk-UA"/>
        </w:rPr>
        <w:t>призначення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відповідальної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 xml:space="preserve">особи на </w:t>
      </w:r>
      <w:proofErr w:type="spellStart"/>
      <w:r w:rsidRPr="00F05FD0">
        <w:rPr>
          <w:sz w:val="22"/>
          <w:szCs w:val="22"/>
          <w:lang w:eastAsia="uk-UA"/>
        </w:rPr>
        <w:t>оформлення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документів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дозвільного</w:t>
      </w:r>
      <w:proofErr w:type="spellEnd"/>
      <w:r w:rsidRPr="00F05FD0">
        <w:rPr>
          <w:sz w:val="22"/>
          <w:szCs w:val="22"/>
          <w:lang w:eastAsia="uk-UA"/>
        </w:rPr>
        <w:t xml:space="preserve"> характеру;</w:t>
      </w:r>
    </w:p>
    <w:p w:rsidR="00F05FD0" w:rsidRPr="00F05FD0" w:rsidRDefault="00F05FD0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3</w:t>
      </w:r>
      <w:r w:rsidRPr="00F05FD0">
        <w:rPr>
          <w:sz w:val="22"/>
          <w:szCs w:val="22"/>
          <w:lang w:eastAsia="uk-UA"/>
        </w:rPr>
        <w:t xml:space="preserve">. Схема (проект)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земляних</w:t>
      </w:r>
      <w:proofErr w:type="spellEnd"/>
      <w:r w:rsidRPr="00F05FD0">
        <w:rPr>
          <w:sz w:val="22"/>
          <w:szCs w:val="22"/>
          <w:lang w:eastAsia="uk-UA"/>
        </w:rPr>
        <w:t xml:space="preserve"> та/</w:t>
      </w:r>
      <w:proofErr w:type="spellStart"/>
      <w:r w:rsidRPr="00F05FD0">
        <w:rPr>
          <w:sz w:val="22"/>
          <w:szCs w:val="22"/>
          <w:lang w:eastAsia="uk-UA"/>
        </w:rPr>
        <w:t>або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ремонтних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. У </w:t>
      </w:r>
      <w:proofErr w:type="spellStart"/>
      <w:r w:rsidRPr="00F05FD0">
        <w:rPr>
          <w:sz w:val="22"/>
          <w:szCs w:val="22"/>
          <w:lang w:eastAsia="uk-UA"/>
        </w:rPr>
        <w:t>разі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аварійних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подається</w:t>
      </w:r>
      <w:proofErr w:type="spellEnd"/>
      <w:r w:rsidRPr="00F05FD0">
        <w:rPr>
          <w:sz w:val="22"/>
          <w:szCs w:val="22"/>
          <w:lang w:eastAsia="uk-UA"/>
        </w:rPr>
        <w:t xml:space="preserve"> схема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 xml:space="preserve">з </w:t>
      </w:r>
      <w:proofErr w:type="spellStart"/>
      <w:r w:rsidRPr="00F05FD0">
        <w:rPr>
          <w:sz w:val="22"/>
          <w:szCs w:val="22"/>
          <w:lang w:eastAsia="uk-UA"/>
        </w:rPr>
        <w:t>нанесенням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місця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ліквідації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аварії</w:t>
      </w:r>
      <w:proofErr w:type="spellEnd"/>
      <w:r w:rsidRPr="00F05FD0">
        <w:rPr>
          <w:sz w:val="22"/>
          <w:szCs w:val="22"/>
          <w:lang w:eastAsia="uk-UA"/>
        </w:rPr>
        <w:t xml:space="preserve">. У </w:t>
      </w:r>
      <w:proofErr w:type="spellStart"/>
      <w:r w:rsidRPr="00F05FD0">
        <w:rPr>
          <w:sz w:val="22"/>
          <w:szCs w:val="22"/>
          <w:lang w:eastAsia="uk-UA"/>
        </w:rPr>
        <w:t>всіх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інших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випадках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подається</w:t>
      </w:r>
      <w:proofErr w:type="spellEnd"/>
      <w:r w:rsidRPr="00F05FD0">
        <w:rPr>
          <w:sz w:val="22"/>
          <w:szCs w:val="22"/>
          <w:lang w:eastAsia="uk-UA"/>
        </w:rPr>
        <w:t xml:space="preserve"> проект (</w:t>
      </w:r>
      <w:proofErr w:type="spellStart"/>
      <w:r w:rsidRPr="00F05FD0">
        <w:rPr>
          <w:sz w:val="22"/>
          <w:szCs w:val="22"/>
          <w:lang w:eastAsia="uk-UA"/>
        </w:rPr>
        <w:t>водопостачання</w:t>
      </w:r>
      <w:proofErr w:type="spellEnd"/>
      <w:r w:rsidRPr="00F05FD0">
        <w:rPr>
          <w:sz w:val="22"/>
          <w:szCs w:val="22"/>
          <w:lang w:eastAsia="uk-UA"/>
        </w:rPr>
        <w:t>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водовідведення</w:t>
      </w:r>
      <w:proofErr w:type="spellEnd"/>
      <w:r w:rsidRPr="00F05FD0">
        <w:rPr>
          <w:sz w:val="22"/>
          <w:szCs w:val="22"/>
          <w:lang w:eastAsia="uk-UA"/>
        </w:rPr>
        <w:t xml:space="preserve">, </w:t>
      </w:r>
      <w:proofErr w:type="spellStart"/>
      <w:r w:rsidRPr="00F05FD0">
        <w:rPr>
          <w:sz w:val="22"/>
          <w:szCs w:val="22"/>
          <w:lang w:eastAsia="uk-UA"/>
        </w:rPr>
        <w:t>електропостачання</w:t>
      </w:r>
      <w:proofErr w:type="spellEnd"/>
      <w:r w:rsidRPr="00F05FD0">
        <w:rPr>
          <w:sz w:val="22"/>
          <w:szCs w:val="22"/>
          <w:lang w:eastAsia="uk-UA"/>
        </w:rPr>
        <w:t xml:space="preserve">, </w:t>
      </w:r>
      <w:proofErr w:type="spellStart"/>
      <w:r w:rsidRPr="00F05FD0">
        <w:rPr>
          <w:sz w:val="22"/>
          <w:szCs w:val="22"/>
          <w:lang w:eastAsia="uk-UA"/>
        </w:rPr>
        <w:t>реконструкції</w:t>
      </w:r>
      <w:proofErr w:type="spellEnd"/>
      <w:r w:rsidRPr="00F05FD0">
        <w:rPr>
          <w:sz w:val="22"/>
          <w:szCs w:val="22"/>
          <w:lang w:eastAsia="uk-UA"/>
        </w:rPr>
        <w:t>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газопостачання</w:t>
      </w:r>
      <w:proofErr w:type="spellEnd"/>
      <w:r w:rsidRPr="00F05FD0">
        <w:rPr>
          <w:sz w:val="22"/>
          <w:szCs w:val="22"/>
          <w:lang w:eastAsia="uk-UA"/>
        </w:rPr>
        <w:t xml:space="preserve">, благоустрою </w:t>
      </w:r>
      <w:proofErr w:type="spellStart"/>
      <w:r w:rsidRPr="00F05FD0">
        <w:rPr>
          <w:sz w:val="22"/>
          <w:szCs w:val="22"/>
          <w:lang w:eastAsia="uk-UA"/>
        </w:rPr>
        <w:t>тощо</w:t>
      </w:r>
      <w:proofErr w:type="spellEnd"/>
      <w:r w:rsidRPr="00F05FD0">
        <w:rPr>
          <w:sz w:val="22"/>
          <w:szCs w:val="22"/>
          <w:lang w:eastAsia="uk-UA"/>
        </w:rPr>
        <w:t>);</w:t>
      </w:r>
    </w:p>
    <w:p w:rsidR="00F05FD0" w:rsidRPr="00F05FD0" w:rsidRDefault="00492F28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4</w:t>
      </w:r>
      <w:r w:rsidR="00F05FD0" w:rsidRPr="00F05FD0">
        <w:rPr>
          <w:sz w:val="22"/>
          <w:szCs w:val="22"/>
          <w:lang w:eastAsia="uk-UA"/>
        </w:rPr>
        <w:t xml:space="preserve">. Фото </w:t>
      </w:r>
      <w:proofErr w:type="spellStart"/>
      <w:r w:rsidR="00F05FD0" w:rsidRPr="00F05FD0">
        <w:rPr>
          <w:sz w:val="22"/>
          <w:szCs w:val="22"/>
          <w:lang w:eastAsia="uk-UA"/>
        </w:rPr>
        <w:t>місця</w:t>
      </w:r>
      <w:proofErr w:type="spellEnd"/>
      <w:r w:rsidR="00F05FD0" w:rsidRPr="00F05FD0">
        <w:rPr>
          <w:sz w:val="22"/>
          <w:szCs w:val="22"/>
          <w:lang w:eastAsia="uk-UA"/>
        </w:rPr>
        <w:t xml:space="preserve"> </w:t>
      </w:r>
      <w:proofErr w:type="spellStart"/>
      <w:r w:rsidR="00F05FD0" w:rsidRPr="00F05FD0">
        <w:rPr>
          <w:sz w:val="22"/>
          <w:szCs w:val="22"/>
          <w:lang w:eastAsia="uk-UA"/>
        </w:rPr>
        <w:t>проведення</w:t>
      </w:r>
      <w:proofErr w:type="spellEnd"/>
      <w:r w:rsidR="00F05FD0" w:rsidRPr="00F05FD0">
        <w:rPr>
          <w:sz w:val="22"/>
          <w:szCs w:val="22"/>
          <w:lang w:eastAsia="uk-UA"/>
        </w:rPr>
        <w:t xml:space="preserve"> </w:t>
      </w:r>
      <w:proofErr w:type="spellStart"/>
      <w:r w:rsidR="00F05FD0" w:rsidRPr="00F05FD0">
        <w:rPr>
          <w:sz w:val="22"/>
          <w:szCs w:val="22"/>
          <w:lang w:eastAsia="uk-UA"/>
        </w:rPr>
        <w:t>земляних</w:t>
      </w:r>
      <w:proofErr w:type="spellEnd"/>
      <w:r w:rsidR="00F05FD0" w:rsidRPr="00F05FD0">
        <w:rPr>
          <w:sz w:val="22"/>
          <w:szCs w:val="22"/>
          <w:lang w:eastAsia="uk-UA"/>
        </w:rPr>
        <w:t xml:space="preserve"> </w:t>
      </w:r>
      <w:proofErr w:type="spellStart"/>
      <w:r w:rsidR="00F05FD0" w:rsidRPr="00F05FD0">
        <w:rPr>
          <w:sz w:val="22"/>
          <w:szCs w:val="22"/>
          <w:lang w:eastAsia="uk-UA"/>
        </w:rPr>
        <w:t>робіт</w:t>
      </w:r>
      <w:proofErr w:type="spellEnd"/>
      <w:r w:rsidR="00F05FD0" w:rsidRPr="00F05FD0">
        <w:rPr>
          <w:sz w:val="22"/>
          <w:szCs w:val="22"/>
          <w:lang w:eastAsia="uk-UA"/>
        </w:rPr>
        <w:t xml:space="preserve"> </w:t>
      </w:r>
      <w:proofErr w:type="gramStart"/>
      <w:r w:rsidR="00F05FD0" w:rsidRPr="00F05FD0">
        <w:rPr>
          <w:sz w:val="22"/>
          <w:szCs w:val="22"/>
          <w:lang w:eastAsia="uk-UA"/>
        </w:rPr>
        <w:t>до початку</w:t>
      </w:r>
      <w:proofErr w:type="gramEnd"/>
      <w:r w:rsidR="00F05FD0"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="00F05FD0" w:rsidRPr="00F05FD0">
        <w:rPr>
          <w:sz w:val="22"/>
          <w:szCs w:val="22"/>
          <w:lang w:eastAsia="uk-UA"/>
        </w:rPr>
        <w:t>робіт</w:t>
      </w:r>
      <w:proofErr w:type="spellEnd"/>
      <w:r w:rsidR="00F05FD0" w:rsidRPr="00F05FD0">
        <w:rPr>
          <w:sz w:val="22"/>
          <w:szCs w:val="22"/>
          <w:lang w:eastAsia="uk-UA"/>
        </w:rPr>
        <w:t>.</w:t>
      </w:r>
    </w:p>
    <w:p w:rsidR="00F05FD0" w:rsidRPr="00F05FD0" w:rsidRDefault="00492F28" w:rsidP="00F05FD0">
      <w:pPr>
        <w:framePr w:w="9946" w:h="3451" w:hRule="exact" w:hSpace="180" w:wrap="around" w:vAnchor="text" w:hAnchor="page" w:x="1066" w:y="37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 w:eastAsia="uk-UA"/>
        </w:rPr>
        <w:t>5</w:t>
      </w:r>
      <w:r w:rsidR="00F05FD0" w:rsidRPr="00F05FD0">
        <w:rPr>
          <w:sz w:val="22"/>
          <w:szCs w:val="22"/>
          <w:lang w:val="uk-UA" w:eastAsia="uk-UA"/>
        </w:rPr>
        <w:t xml:space="preserve">. </w:t>
      </w:r>
      <w:proofErr w:type="spellStart"/>
      <w:r w:rsidR="00F05FD0" w:rsidRPr="00F05FD0">
        <w:rPr>
          <w:sz w:val="22"/>
          <w:szCs w:val="22"/>
          <w:lang w:eastAsia="uk-UA"/>
        </w:rPr>
        <w:t>Договір</w:t>
      </w:r>
      <w:proofErr w:type="spellEnd"/>
      <w:r w:rsidR="00F05FD0" w:rsidRPr="00F05FD0">
        <w:rPr>
          <w:sz w:val="22"/>
          <w:szCs w:val="22"/>
          <w:lang w:eastAsia="uk-UA"/>
        </w:rPr>
        <w:t xml:space="preserve"> про </w:t>
      </w:r>
      <w:proofErr w:type="spellStart"/>
      <w:r w:rsidR="00F05FD0" w:rsidRPr="00F05FD0">
        <w:rPr>
          <w:sz w:val="22"/>
          <w:szCs w:val="22"/>
          <w:lang w:eastAsia="uk-UA"/>
        </w:rPr>
        <w:t>відновлення</w:t>
      </w:r>
      <w:proofErr w:type="spellEnd"/>
      <w:r w:rsidR="00F05FD0" w:rsidRPr="00F05FD0">
        <w:rPr>
          <w:sz w:val="22"/>
          <w:szCs w:val="22"/>
          <w:lang w:eastAsia="uk-UA"/>
        </w:rPr>
        <w:t xml:space="preserve"> </w:t>
      </w:r>
      <w:proofErr w:type="spellStart"/>
      <w:r w:rsidR="00F05FD0" w:rsidRPr="00F05FD0">
        <w:rPr>
          <w:sz w:val="22"/>
          <w:szCs w:val="22"/>
          <w:lang w:eastAsia="uk-UA"/>
        </w:rPr>
        <w:t>елементів</w:t>
      </w:r>
      <w:proofErr w:type="spellEnd"/>
      <w:r w:rsidR="00F05FD0" w:rsidRPr="00F05FD0">
        <w:rPr>
          <w:sz w:val="22"/>
          <w:szCs w:val="22"/>
          <w:lang w:eastAsia="uk-UA"/>
        </w:rPr>
        <w:t xml:space="preserve"> благоустрою (у 2-х</w:t>
      </w:r>
      <w:r w:rsidR="00F05FD0" w:rsidRPr="00F05FD0">
        <w:rPr>
          <w:sz w:val="22"/>
          <w:szCs w:val="22"/>
          <w:lang w:val="uk-UA" w:eastAsia="uk-UA"/>
        </w:rPr>
        <w:t xml:space="preserve"> екземплярах).</w:t>
      </w:r>
    </w:p>
    <w:p w:rsidR="00F05FD0" w:rsidRPr="00F05FD0" w:rsidRDefault="00F05FD0" w:rsidP="00F05FD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4"/>
          <w:szCs w:val="24"/>
          <w:lang w:val="uk-UA" w:eastAsia="uk-UA"/>
        </w:rPr>
      </w:pPr>
    </w:p>
    <w:p w:rsidR="00096DC1" w:rsidRPr="00F05FD0" w:rsidRDefault="00096DC1" w:rsidP="00096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  <w:lang w:val="uk-UA"/>
        </w:rPr>
      </w:pPr>
      <w:r w:rsidRPr="00F05FD0">
        <w:rPr>
          <w:color w:val="000000"/>
          <w:sz w:val="24"/>
          <w:szCs w:val="24"/>
          <w:lang w:val="uk-UA"/>
        </w:rPr>
        <w:t>Документи, що додаються до заяви: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096DC1" w:rsidRPr="009A59BA" w:rsidTr="00DC5E44">
        <w:trPr>
          <w:trHeight w:val="591"/>
        </w:trPr>
        <w:tc>
          <w:tcPr>
            <w:tcW w:w="3652" w:type="dxa"/>
          </w:tcPr>
          <w:p w:rsidR="00096DC1" w:rsidRPr="009A59BA" w:rsidRDefault="00096DC1" w:rsidP="00DC5E44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«___»____________ 20___ р.                         </w:t>
            </w:r>
          </w:p>
        </w:tc>
        <w:tc>
          <w:tcPr>
            <w:tcW w:w="2775" w:type="dxa"/>
            <w:vAlign w:val="bottom"/>
          </w:tcPr>
          <w:p w:rsidR="00096DC1" w:rsidRPr="009A59BA" w:rsidRDefault="00096DC1" w:rsidP="00DC5E4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096DC1" w:rsidRPr="009A59BA" w:rsidRDefault="00096DC1" w:rsidP="00DC5E4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096DC1" w:rsidRPr="009A59BA" w:rsidRDefault="00096DC1" w:rsidP="00096DC1">
      <w:pPr>
        <w:pStyle w:val="af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96DC1" w:rsidRDefault="00096DC1" w:rsidP="00096DC1">
      <w:pPr>
        <w:pStyle w:val="af"/>
        <w:rPr>
          <w:rFonts w:ascii="Times New Roman" w:hAnsi="Times New Roman"/>
          <w:sz w:val="24"/>
          <w:szCs w:val="24"/>
        </w:rPr>
      </w:pPr>
    </w:p>
    <w:p w:rsidR="0067324D" w:rsidRPr="009A59BA" w:rsidRDefault="0067324D" w:rsidP="00096DC1">
      <w:pPr>
        <w:pStyle w:val="af"/>
        <w:rPr>
          <w:rFonts w:ascii="Times New Roman" w:hAnsi="Times New Roman"/>
          <w:sz w:val="24"/>
          <w:szCs w:val="24"/>
        </w:rPr>
      </w:pPr>
    </w:p>
    <w:p w:rsidR="00F7733A" w:rsidRDefault="00F7733A" w:rsidP="00096DC1">
      <w:pPr>
        <w:jc w:val="center"/>
        <w:rPr>
          <w:b/>
          <w:sz w:val="24"/>
          <w:szCs w:val="24"/>
          <w:lang w:val="uk-UA"/>
        </w:rPr>
      </w:pPr>
    </w:p>
    <w:p w:rsidR="007A2EEB" w:rsidRDefault="007A2EEB" w:rsidP="00096DC1">
      <w:pPr>
        <w:jc w:val="center"/>
        <w:rPr>
          <w:b/>
          <w:sz w:val="24"/>
          <w:szCs w:val="24"/>
          <w:lang w:val="uk-UA"/>
        </w:rPr>
      </w:pPr>
    </w:p>
    <w:p w:rsidR="007A2EEB" w:rsidRDefault="007A2EEB" w:rsidP="00096DC1">
      <w:pPr>
        <w:jc w:val="center"/>
        <w:rPr>
          <w:b/>
          <w:sz w:val="24"/>
          <w:szCs w:val="24"/>
          <w:lang w:val="uk-UA"/>
        </w:rPr>
      </w:pPr>
    </w:p>
    <w:p w:rsidR="007A2EEB" w:rsidRDefault="007A2EEB" w:rsidP="007A2EEB">
      <w:pPr>
        <w:ind w:left="5103"/>
        <w:rPr>
          <w:sz w:val="24"/>
          <w:szCs w:val="24"/>
          <w:lang w:val="uk-UA"/>
        </w:rPr>
      </w:pPr>
    </w:p>
    <w:p w:rsidR="007A2EEB" w:rsidRDefault="007A2EEB" w:rsidP="007A2EEB">
      <w:pPr>
        <w:ind w:left="5103"/>
        <w:rPr>
          <w:sz w:val="24"/>
          <w:szCs w:val="24"/>
          <w:lang w:val="uk-UA"/>
        </w:rPr>
      </w:pPr>
    </w:p>
    <w:p w:rsidR="007A2EEB" w:rsidRDefault="007A2EEB" w:rsidP="007A2EEB">
      <w:pPr>
        <w:ind w:left="5103"/>
        <w:rPr>
          <w:sz w:val="24"/>
          <w:szCs w:val="24"/>
          <w:lang w:val="uk-UA"/>
        </w:rPr>
      </w:pP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57"/>
      </w:tblGrid>
      <w:tr w:rsidR="007A2EEB" w:rsidRPr="00F70D0F" w:rsidTr="00F56048">
        <w:tc>
          <w:tcPr>
            <w:tcW w:w="5000" w:type="pct"/>
          </w:tcPr>
          <w:p w:rsidR="007A2EEB" w:rsidRPr="00096DC1" w:rsidRDefault="007A2EEB" w:rsidP="00F56048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         </w:t>
            </w: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7A2EEB" w:rsidRPr="0061096C" w:rsidRDefault="007A2EEB" w:rsidP="00F56048">
            <w:pPr>
              <w:ind w:left="34"/>
              <w:rPr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                  </w:t>
            </w:r>
            <w:r w:rsidRPr="0061096C">
              <w:rPr>
                <w:b/>
                <w:sz w:val="24"/>
                <w:szCs w:val="24"/>
                <w:u w:val="single"/>
                <w:lang w:val="uk-UA"/>
              </w:rPr>
              <w:t>Бакшеєву М.М.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7A2EEB" w:rsidRPr="00F96D16" w:rsidRDefault="007A2EEB" w:rsidP="00F56048">
            <w:pPr>
              <w:pStyle w:val="af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EB" w:rsidRPr="00F70D0F" w:rsidTr="00F56048">
        <w:tc>
          <w:tcPr>
            <w:tcW w:w="5000" w:type="pct"/>
          </w:tcPr>
          <w:p w:rsidR="007A2EEB" w:rsidRDefault="007A2EEB" w:rsidP="00F56048">
            <w:pPr>
              <w:pStyle w:val="af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</w:p>
          <w:p w:rsidR="007A2EEB" w:rsidRPr="00F96D16" w:rsidRDefault="007A2EEB" w:rsidP="00F56048">
            <w:pPr>
              <w:pStyle w:val="af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ФОП «Іванов», ЄДРПОУ 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>, ідентифікаційний  код згідно з  ЄДРПОУ або ідентифікаційний номер ФОП</w:t>
            </w:r>
            <w:r w:rsidRPr="00F96D16">
              <w:rPr>
                <w:rFonts w:ascii="Times New Roman" w:hAnsi="Times New Roman"/>
                <w:sz w:val="20"/>
              </w:rPr>
              <w:t>,</w:t>
            </w:r>
          </w:p>
          <w:p w:rsidR="007A2EEB" w:rsidRPr="00F96D16" w:rsidRDefault="007A2EEB" w:rsidP="00F56048">
            <w:pPr>
              <w:pStyle w:val="a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прізвище ім’я та по батькові фізичної особи - підприємця, їх</w:t>
            </w:r>
          </w:p>
          <w:p w:rsidR="007A2EEB" w:rsidRPr="00F96D16" w:rsidRDefault="007A2EEB" w:rsidP="00F56048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 Харків, вул.. Харківська,1, тел..0000000000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7A2EEB" w:rsidRDefault="007A2EEB" w:rsidP="007A2EEB">
      <w:pPr>
        <w:ind w:left="5103"/>
        <w:rPr>
          <w:sz w:val="24"/>
          <w:szCs w:val="24"/>
          <w:lang w:val="uk-UA"/>
        </w:rPr>
      </w:pPr>
    </w:p>
    <w:p w:rsidR="007A2EEB" w:rsidRPr="009A59BA" w:rsidRDefault="007A2EEB" w:rsidP="007A2EEB">
      <w:pPr>
        <w:pStyle w:val="af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7A2EEB" w:rsidRPr="009A59BA" w:rsidRDefault="007A2EEB" w:rsidP="007A2EEB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>видати дозвіл на порушення об’єктів благоустрою_</w:t>
      </w:r>
    </w:p>
    <w:p w:rsidR="007A2EEB" w:rsidRPr="009A59BA" w:rsidRDefault="007A2EEB" w:rsidP="007A2EEB">
      <w:pPr>
        <w:pStyle w:val="af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9A59BA">
        <w:rPr>
          <w:rFonts w:ascii="Times New Roman" w:hAnsi="Times New Roman"/>
          <w:sz w:val="24"/>
          <w:szCs w:val="24"/>
        </w:rPr>
        <w:t>_</w:t>
      </w:r>
      <w:r w:rsidRPr="009A59BA">
        <w:rPr>
          <w:rFonts w:ascii="Times New Roman" w:hAnsi="Times New Roman"/>
          <w:sz w:val="24"/>
          <w:szCs w:val="24"/>
          <w:lang w:val="ru-RU"/>
        </w:rPr>
        <w:t>__________</w:t>
      </w:r>
      <w:r w:rsidRPr="007A2E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ФОП «Іванов»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(назва об’єкта благоустрою</w:t>
      </w:r>
    </w:p>
    <w:p w:rsidR="007A2EEB" w:rsidRPr="009A59BA" w:rsidRDefault="007A2EEB" w:rsidP="007A2EEB">
      <w:pPr>
        <w:pStyle w:val="af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</w:t>
      </w:r>
      <w:r w:rsidRPr="007A2E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м. Харків, вул.. Харківська,1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та його місцезнаходження)</w:t>
      </w:r>
    </w:p>
    <w:p w:rsidR="007A2EEB" w:rsidRPr="009A59BA" w:rsidRDefault="007A2EEB" w:rsidP="007A2EEB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9A59BA">
        <w:rPr>
          <w:rFonts w:ascii="Times New Roman" w:hAnsi="Times New Roman"/>
          <w:sz w:val="24"/>
          <w:szCs w:val="24"/>
        </w:rPr>
        <w:t>проведення__</w:t>
      </w:r>
      <w:r>
        <w:rPr>
          <w:rFonts w:ascii="Times New Roman" w:hAnsi="Times New Roman"/>
          <w:sz w:val="24"/>
          <w:szCs w:val="24"/>
        </w:rPr>
        <w:t>___________________</w:t>
      </w:r>
      <w:r w:rsidRPr="007A2EEB">
        <w:rPr>
          <w:rFonts w:ascii="Times New Roman" w:hAnsi="Times New Roman"/>
          <w:b/>
          <w:sz w:val="24"/>
          <w:szCs w:val="24"/>
        </w:rPr>
        <w:t>ремонтних</w:t>
      </w:r>
      <w:proofErr w:type="spellEnd"/>
      <w:r w:rsidRPr="007A2EEB">
        <w:rPr>
          <w:rFonts w:ascii="Times New Roman" w:hAnsi="Times New Roman"/>
          <w:b/>
          <w:sz w:val="24"/>
          <w:szCs w:val="24"/>
        </w:rPr>
        <w:t xml:space="preserve"> робіт</w:t>
      </w:r>
      <w:r w:rsidRPr="007A2EEB">
        <w:rPr>
          <w:rFonts w:ascii="Times New Roman" w:hAnsi="Times New Roman"/>
          <w:b/>
          <w:sz w:val="24"/>
          <w:szCs w:val="24"/>
          <w:lang w:val="ru-RU"/>
        </w:rPr>
        <w:t>__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(вид земляних та/або ремонтних робіт</w:t>
      </w:r>
      <w:r>
        <w:rPr>
          <w:rFonts w:ascii="Times New Roman" w:hAnsi="Times New Roman"/>
          <w:sz w:val="20"/>
        </w:rPr>
        <w:t>)</w:t>
      </w:r>
    </w:p>
    <w:p w:rsidR="007A2EEB" w:rsidRDefault="007A2EEB" w:rsidP="007A2EEB">
      <w:pPr>
        <w:pStyle w:val="af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</w:p>
    <w:p w:rsidR="007A2EEB" w:rsidRPr="009A59BA" w:rsidRDefault="007A2EEB" w:rsidP="007A2EEB">
      <w:pPr>
        <w:pStyle w:val="af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1</w:t>
      </w:r>
      <w:r w:rsidRPr="00F05FD0">
        <w:rPr>
          <w:sz w:val="22"/>
          <w:szCs w:val="22"/>
          <w:lang w:eastAsia="uk-UA"/>
        </w:rPr>
        <w:t xml:space="preserve">. </w:t>
      </w:r>
      <w:proofErr w:type="spellStart"/>
      <w:r w:rsidRPr="00F05FD0">
        <w:rPr>
          <w:sz w:val="22"/>
          <w:szCs w:val="22"/>
          <w:lang w:eastAsia="uk-UA"/>
        </w:rPr>
        <w:t>Копі</w:t>
      </w:r>
      <w:proofErr w:type="spellEnd"/>
      <w:r w:rsidRPr="00F05FD0">
        <w:rPr>
          <w:sz w:val="22"/>
          <w:szCs w:val="22"/>
          <w:lang w:val="uk-UA" w:eastAsia="uk-UA"/>
        </w:rPr>
        <w:t>я</w:t>
      </w:r>
      <w:r w:rsidRPr="00F05FD0">
        <w:rPr>
          <w:sz w:val="22"/>
          <w:szCs w:val="22"/>
          <w:lang w:eastAsia="uk-UA"/>
        </w:rPr>
        <w:t xml:space="preserve"> паспорт</w:t>
      </w:r>
      <w:r w:rsidRPr="00F05FD0">
        <w:rPr>
          <w:sz w:val="22"/>
          <w:szCs w:val="22"/>
          <w:lang w:val="uk-UA" w:eastAsia="uk-UA"/>
        </w:rPr>
        <w:t>у</w:t>
      </w:r>
      <w:r w:rsidRPr="00F05FD0">
        <w:rPr>
          <w:sz w:val="22"/>
          <w:szCs w:val="22"/>
          <w:lang w:eastAsia="uk-UA"/>
        </w:rPr>
        <w:t xml:space="preserve"> (для </w:t>
      </w:r>
      <w:proofErr w:type="spellStart"/>
      <w:r w:rsidRPr="00F05FD0">
        <w:rPr>
          <w:sz w:val="22"/>
          <w:szCs w:val="22"/>
          <w:lang w:eastAsia="uk-UA"/>
        </w:rPr>
        <w:t>фізичних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осіб</w:t>
      </w:r>
      <w:proofErr w:type="spellEnd"/>
      <w:r w:rsidRPr="00F05FD0">
        <w:rPr>
          <w:sz w:val="22"/>
          <w:szCs w:val="22"/>
          <w:lang w:eastAsia="uk-UA"/>
        </w:rPr>
        <w:t>);</w:t>
      </w:r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2</w:t>
      </w:r>
      <w:r w:rsidRPr="00F05FD0">
        <w:rPr>
          <w:sz w:val="22"/>
          <w:szCs w:val="22"/>
          <w:lang w:eastAsia="uk-UA"/>
        </w:rPr>
        <w:t xml:space="preserve">. </w:t>
      </w:r>
      <w:proofErr w:type="spellStart"/>
      <w:r w:rsidRPr="00F05FD0">
        <w:rPr>
          <w:sz w:val="22"/>
          <w:szCs w:val="22"/>
          <w:lang w:eastAsia="uk-UA"/>
        </w:rPr>
        <w:t>Довіреність</w:t>
      </w:r>
      <w:proofErr w:type="spellEnd"/>
      <w:r w:rsidRPr="00F05FD0">
        <w:rPr>
          <w:sz w:val="22"/>
          <w:szCs w:val="22"/>
          <w:lang w:eastAsia="uk-UA"/>
        </w:rPr>
        <w:t xml:space="preserve"> (</w:t>
      </w:r>
      <w:proofErr w:type="spellStart"/>
      <w:r w:rsidRPr="00F05FD0">
        <w:rPr>
          <w:sz w:val="22"/>
          <w:szCs w:val="22"/>
          <w:lang w:eastAsia="uk-UA"/>
        </w:rPr>
        <w:t>копія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довіреності</w:t>
      </w:r>
      <w:proofErr w:type="spellEnd"/>
      <w:r w:rsidRPr="00F05FD0">
        <w:rPr>
          <w:sz w:val="22"/>
          <w:szCs w:val="22"/>
          <w:lang w:eastAsia="uk-UA"/>
        </w:rPr>
        <w:t xml:space="preserve">) на </w:t>
      </w:r>
      <w:proofErr w:type="spellStart"/>
      <w:r w:rsidRPr="00F05FD0">
        <w:rPr>
          <w:sz w:val="22"/>
          <w:szCs w:val="22"/>
          <w:lang w:eastAsia="uk-UA"/>
        </w:rPr>
        <w:t>оформлення</w:t>
      </w:r>
      <w:proofErr w:type="spellEnd"/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eastAsia="uk-UA"/>
        </w:rPr>
        <w:t>(</w:t>
      </w:r>
      <w:proofErr w:type="spellStart"/>
      <w:r w:rsidRPr="00F05FD0">
        <w:rPr>
          <w:sz w:val="22"/>
          <w:szCs w:val="22"/>
          <w:lang w:eastAsia="uk-UA"/>
        </w:rPr>
        <w:t>отримання</w:t>
      </w:r>
      <w:proofErr w:type="spellEnd"/>
      <w:r w:rsidRPr="00F05FD0">
        <w:rPr>
          <w:sz w:val="22"/>
          <w:szCs w:val="22"/>
          <w:lang w:eastAsia="uk-UA"/>
        </w:rPr>
        <w:t xml:space="preserve">) </w:t>
      </w:r>
      <w:proofErr w:type="spellStart"/>
      <w:r w:rsidRPr="00F05FD0">
        <w:rPr>
          <w:sz w:val="22"/>
          <w:szCs w:val="22"/>
          <w:lang w:eastAsia="uk-UA"/>
        </w:rPr>
        <w:t>дозволу</w:t>
      </w:r>
      <w:proofErr w:type="spellEnd"/>
      <w:r w:rsidRPr="00F05FD0">
        <w:rPr>
          <w:sz w:val="22"/>
          <w:szCs w:val="22"/>
          <w:lang w:eastAsia="uk-UA"/>
        </w:rPr>
        <w:t xml:space="preserve"> та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 (</w:t>
      </w:r>
      <w:proofErr w:type="spellStart"/>
      <w:r w:rsidRPr="00F05FD0">
        <w:rPr>
          <w:sz w:val="22"/>
          <w:szCs w:val="22"/>
          <w:lang w:eastAsia="uk-UA"/>
        </w:rPr>
        <w:t>завірена</w:t>
      </w:r>
      <w:proofErr w:type="spellEnd"/>
      <w:r w:rsidRPr="00F05FD0">
        <w:rPr>
          <w:sz w:val="22"/>
          <w:szCs w:val="22"/>
          <w:lang w:eastAsia="uk-UA"/>
        </w:rPr>
        <w:t xml:space="preserve"> у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відповідності</w:t>
      </w:r>
      <w:proofErr w:type="spellEnd"/>
      <w:r w:rsidRPr="00F05FD0">
        <w:rPr>
          <w:sz w:val="22"/>
          <w:szCs w:val="22"/>
          <w:lang w:eastAsia="uk-UA"/>
        </w:rPr>
        <w:t xml:space="preserve"> до </w:t>
      </w:r>
      <w:proofErr w:type="spellStart"/>
      <w:r w:rsidRPr="00F05FD0">
        <w:rPr>
          <w:sz w:val="22"/>
          <w:szCs w:val="22"/>
          <w:lang w:eastAsia="uk-UA"/>
        </w:rPr>
        <w:t>вимог</w:t>
      </w:r>
      <w:proofErr w:type="spellEnd"/>
      <w:r w:rsidRPr="00F05FD0">
        <w:rPr>
          <w:sz w:val="22"/>
          <w:szCs w:val="22"/>
          <w:lang w:eastAsia="uk-UA"/>
        </w:rPr>
        <w:t xml:space="preserve"> чинного </w:t>
      </w:r>
      <w:proofErr w:type="spellStart"/>
      <w:r w:rsidRPr="00F05FD0">
        <w:rPr>
          <w:sz w:val="22"/>
          <w:szCs w:val="22"/>
          <w:lang w:eastAsia="uk-UA"/>
        </w:rPr>
        <w:t>законодавства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України</w:t>
      </w:r>
      <w:proofErr w:type="spellEnd"/>
      <w:r w:rsidRPr="00F05FD0">
        <w:rPr>
          <w:sz w:val="22"/>
          <w:szCs w:val="22"/>
          <w:lang w:eastAsia="uk-UA"/>
        </w:rPr>
        <w:t>),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або</w:t>
      </w:r>
      <w:proofErr w:type="spellEnd"/>
      <w:r w:rsidRPr="00F05FD0">
        <w:rPr>
          <w:sz w:val="22"/>
          <w:szCs w:val="22"/>
          <w:lang w:eastAsia="uk-UA"/>
        </w:rPr>
        <w:t xml:space="preserve"> наказ (</w:t>
      </w:r>
      <w:proofErr w:type="spellStart"/>
      <w:r w:rsidRPr="00F05FD0">
        <w:rPr>
          <w:sz w:val="22"/>
          <w:szCs w:val="22"/>
          <w:lang w:eastAsia="uk-UA"/>
        </w:rPr>
        <w:t>копія</w:t>
      </w:r>
      <w:proofErr w:type="spellEnd"/>
      <w:r w:rsidRPr="00F05FD0">
        <w:rPr>
          <w:sz w:val="22"/>
          <w:szCs w:val="22"/>
          <w:lang w:eastAsia="uk-UA"/>
        </w:rPr>
        <w:t xml:space="preserve"> наказу) про </w:t>
      </w:r>
      <w:proofErr w:type="spellStart"/>
      <w:r w:rsidRPr="00F05FD0">
        <w:rPr>
          <w:sz w:val="22"/>
          <w:szCs w:val="22"/>
          <w:lang w:eastAsia="uk-UA"/>
        </w:rPr>
        <w:t>призначення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відповідальної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 xml:space="preserve">особи на </w:t>
      </w:r>
      <w:proofErr w:type="spellStart"/>
      <w:r w:rsidRPr="00F05FD0">
        <w:rPr>
          <w:sz w:val="22"/>
          <w:szCs w:val="22"/>
          <w:lang w:eastAsia="uk-UA"/>
        </w:rPr>
        <w:t>оформлення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документів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дозвільного</w:t>
      </w:r>
      <w:proofErr w:type="spellEnd"/>
      <w:r w:rsidRPr="00F05FD0">
        <w:rPr>
          <w:sz w:val="22"/>
          <w:szCs w:val="22"/>
          <w:lang w:eastAsia="uk-UA"/>
        </w:rPr>
        <w:t xml:space="preserve"> характеру;</w:t>
      </w:r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3</w:t>
      </w:r>
      <w:r w:rsidRPr="00F05FD0">
        <w:rPr>
          <w:sz w:val="22"/>
          <w:szCs w:val="22"/>
          <w:lang w:eastAsia="uk-UA"/>
        </w:rPr>
        <w:t xml:space="preserve">. Схема (проект)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земляних</w:t>
      </w:r>
      <w:proofErr w:type="spellEnd"/>
      <w:r w:rsidRPr="00F05FD0">
        <w:rPr>
          <w:sz w:val="22"/>
          <w:szCs w:val="22"/>
          <w:lang w:eastAsia="uk-UA"/>
        </w:rPr>
        <w:t xml:space="preserve"> та/</w:t>
      </w:r>
      <w:proofErr w:type="spellStart"/>
      <w:r w:rsidRPr="00F05FD0">
        <w:rPr>
          <w:sz w:val="22"/>
          <w:szCs w:val="22"/>
          <w:lang w:eastAsia="uk-UA"/>
        </w:rPr>
        <w:t>або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ремонтних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. У </w:t>
      </w:r>
      <w:proofErr w:type="spellStart"/>
      <w:r w:rsidRPr="00F05FD0">
        <w:rPr>
          <w:sz w:val="22"/>
          <w:szCs w:val="22"/>
          <w:lang w:eastAsia="uk-UA"/>
        </w:rPr>
        <w:t>разі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аварійних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подається</w:t>
      </w:r>
      <w:proofErr w:type="spellEnd"/>
      <w:r w:rsidRPr="00F05FD0">
        <w:rPr>
          <w:sz w:val="22"/>
          <w:szCs w:val="22"/>
          <w:lang w:eastAsia="uk-UA"/>
        </w:rPr>
        <w:t xml:space="preserve"> схема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 xml:space="preserve">з </w:t>
      </w:r>
      <w:proofErr w:type="spellStart"/>
      <w:r w:rsidRPr="00F05FD0">
        <w:rPr>
          <w:sz w:val="22"/>
          <w:szCs w:val="22"/>
          <w:lang w:eastAsia="uk-UA"/>
        </w:rPr>
        <w:t>нанесенням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місця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ліквідації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аварії</w:t>
      </w:r>
      <w:proofErr w:type="spellEnd"/>
      <w:r w:rsidRPr="00F05FD0">
        <w:rPr>
          <w:sz w:val="22"/>
          <w:szCs w:val="22"/>
          <w:lang w:eastAsia="uk-UA"/>
        </w:rPr>
        <w:t xml:space="preserve">. У </w:t>
      </w:r>
      <w:proofErr w:type="spellStart"/>
      <w:r w:rsidRPr="00F05FD0">
        <w:rPr>
          <w:sz w:val="22"/>
          <w:szCs w:val="22"/>
          <w:lang w:eastAsia="uk-UA"/>
        </w:rPr>
        <w:t>всіх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інших</w:t>
      </w:r>
      <w:proofErr w:type="spellEnd"/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випадках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подається</w:t>
      </w:r>
      <w:proofErr w:type="spellEnd"/>
      <w:r w:rsidRPr="00F05FD0">
        <w:rPr>
          <w:sz w:val="22"/>
          <w:szCs w:val="22"/>
          <w:lang w:eastAsia="uk-UA"/>
        </w:rPr>
        <w:t xml:space="preserve"> проект (</w:t>
      </w:r>
      <w:proofErr w:type="spellStart"/>
      <w:r w:rsidRPr="00F05FD0">
        <w:rPr>
          <w:sz w:val="22"/>
          <w:szCs w:val="22"/>
          <w:lang w:eastAsia="uk-UA"/>
        </w:rPr>
        <w:t>водопостачання</w:t>
      </w:r>
      <w:proofErr w:type="spellEnd"/>
      <w:r w:rsidRPr="00F05FD0">
        <w:rPr>
          <w:sz w:val="22"/>
          <w:szCs w:val="22"/>
          <w:lang w:eastAsia="uk-UA"/>
        </w:rPr>
        <w:t>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водовідведення</w:t>
      </w:r>
      <w:proofErr w:type="spellEnd"/>
      <w:r w:rsidRPr="00F05FD0">
        <w:rPr>
          <w:sz w:val="22"/>
          <w:szCs w:val="22"/>
          <w:lang w:eastAsia="uk-UA"/>
        </w:rPr>
        <w:t xml:space="preserve">, </w:t>
      </w:r>
      <w:proofErr w:type="spellStart"/>
      <w:r w:rsidRPr="00F05FD0">
        <w:rPr>
          <w:sz w:val="22"/>
          <w:szCs w:val="22"/>
          <w:lang w:eastAsia="uk-UA"/>
        </w:rPr>
        <w:t>електропостачання</w:t>
      </w:r>
      <w:proofErr w:type="spellEnd"/>
      <w:r w:rsidRPr="00F05FD0">
        <w:rPr>
          <w:sz w:val="22"/>
          <w:szCs w:val="22"/>
          <w:lang w:eastAsia="uk-UA"/>
        </w:rPr>
        <w:t xml:space="preserve">, </w:t>
      </w:r>
      <w:proofErr w:type="spellStart"/>
      <w:r w:rsidRPr="00F05FD0">
        <w:rPr>
          <w:sz w:val="22"/>
          <w:szCs w:val="22"/>
          <w:lang w:eastAsia="uk-UA"/>
        </w:rPr>
        <w:t>реконструкції</w:t>
      </w:r>
      <w:proofErr w:type="spellEnd"/>
      <w:r w:rsidRPr="00F05FD0">
        <w:rPr>
          <w:sz w:val="22"/>
          <w:szCs w:val="22"/>
          <w:lang w:eastAsia="uk-UA"/>
        </w:rPr>
        <w:t>,</w:t>
      </w:r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газопостачання</w:t>
      </w:r>
      <w:proofErr w:type="spellEnd"/>
      <w:r w:rsidRPr="00F05FD0">
        <w:rPr>
          <w:sz w:val="22"/>
          <w:szCs w:val="22"/>
          <w:lang w:eastAsia="uk-UA"/>
        </w:rPr>
        <w:t xml:space="preserve">, благоустрою </w:t>
      </w:r>
      <w:proofErr w:type="spellStart"/>
      <w:r w:rsidRPr="00F05FD0">
        <w:rPr>
          <w:sz w:val="22"/>
          <w:szCs w:val="22"/>
          <w:lang w:eastAsia="uk-UA"/>
        </w:rPr>
        <w:t>тощо</w:t>
      </w:r>
      <w:proofErr w:type="spellEnd"/>
      <w:r w:rsidRPr="00F05FD0">
        <w:rPr>
          <w:sz w:val="22"/>
          <w:szCs w:val="22"/>
          <w:lang w:eastAsia="uk-UA"/>
        </w:rPr>
        <w:t>);</w:t>
      </w:r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4</w:t>
      </w:r>
      <w:r w:rsidRPr="00F05FD0">
        <w:rPr>
          <w:sz w:val="22"/>
          <w:szCs w:val="22"/>
          <w:lang w:eastAsia="uk-UA"/>
        </w:rPr>
        <w:t xml:space="preserve">. Фото </w:t>
      </w:r>
      <w:proofErr w:type="spellStart"/>
      <w:r w:rsidRPr="00F05FD0">
        <w:rPr>
          <w:sz w:val="22"/>
          <w:szCs w:val="22"/>
          <w:lang w:eastAsia="uk-UA"/>
        </w:rPr>
        <w:t>місця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проведення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земляних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gramStart"/>
      <w:r w:rsidRPr="00F05FD0">
        <w:rPr>
          <w:sz w:val="22"/>
          <w:szCs w:val="22"/>
          <w:lang w:eastAsia="uk-UA"/>
        </w:rPr>
        <w:t>до початку</w:t>
      </w:r>
      <w:proofErr w:type="gramEnd"/>
      <w:r w:rsidRPr="00F05FD0">
        <w:rPr>
          <w:sz w:val="22"/>
          <w:szCs w:val="22"/>
          <w:lang w:val="uk-UA"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робіт</w:t>
      </w:r>
      <w:proofErr w:type="spellEnd"/>
      <w:r w:rsidRPr="00F05FD0">
        <w:rPr>
          <w:sz w:val="22"/>
          <w:szCs w:val="22"/>
          <w:lang w:eastAsia="uk-UA"/>
        </w:rPr>
        <w:t>.</w:t>
      </w:r>
    </w:p>
    <w:p w:rsidR="007A2EEB" w:rsidRPr="00F05FD0" w:rsidRDefault="007A2EEB" w:rsidP="007A2EEB">
      <w:pPr>
        <w:framePr w:w="9946" w:h="3451" w:hRule="exact" w:hSpace="180" w:wrap="around" w:vAnchor="text" w:hAnchor="page" w:x="1066" w:y="37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 w:eastAsia="uk-UA"/>
        </w:rPr>
        <w:t>5</w:t>
      </w:r>
      <w:r w:rsidRPr="00F05FD0">
        <w:rPr>
          <w:sz w:val="22"/>
          <w:szCs w:val="22"/>
          <w:lang w:val="uk-UA" w:eastAsia="uk-UA"/>
        </w:rPr>
        <w:t xml:space="preserve">. </w:t>
      </w:r>
      <w:proofErr w:type="spellStart"/>
      <w:r w:rsidRPr="00F05FD0">
        <w:rPr>
          <w:sz w:val="22"/>
          <w:szCs w:val="22"/>
          <w:lang w:eastAsia="uk-UA"/>
        </w:rPr>
        <w:t>Договір</w:t>
      </w:r>
      <w:proofErr w:type="spellEnd"/>
      <w:r w:rsidRPr="00F05FD0">
        <w:rPr>
          <w:sz w:val="22"/>
          <w:szCs w:val="22"/>
          <w:lang w:eastAsia="uk-UA"/>
        </w:rPr>
        <w:t xml:space="preserve"> про </w:t>
      </w:r>
      <w:proofErr w:type="spellStart"/>
      <w:r w:rsidRPr="00F05FD0">
        <w:rPr>
          <w:sz w:val="22"/>
          <w:szCs w:val="22"/>
          <w:lang w:eastAsia="uk-UA"/>
        </w:rPr>
        <w:t>відновлення</w:t>
      </w:r>
      <w:proofErr w:type="spellEnd"/>
      <w:r w:rsidRPr="00F05FD0">
        <w:rPr>
          <w:sz w:val="22"/>
          <w:szCs w:val="22"/>
          <w:lang w:eastAsia="uk-UA"/>
        </w:rPr>
        <w:t xml:space="preserve"> </w:t>
      </w:r>
      <w:proofErr w:type="spellStart"/>
      <w:r w:rsidRPr="00F05FD0">
        <w:rPr>
          <w:sz w:val="22"/>
          <w:szCs w:val="22"/>
          <w:lang w:eastAsia="uk-UA"/>
        </w:rPr>
        <w:t>елементів</w:t>
      </w:r>
      <w:proofErr w:type="spellEnd"/>
      <w:r w:rsidRPr="00F05FD0">
        <w:rPr>
          <w:sz w:val="22"/>
          <w:szCs w:val="22"/>
          <w:lang w:eastAsia="uk-UA"/>
        </w:rPr>
        <w:t xml:space="preserve"> благоустрою (у 2-х</w:t>
      </w:r>
      <w:r w:rsidRPr="00F05FD0">
        <w:rPr>
          <w:sz w:val="22"/>
          <w:szCs w:val="22"/>
          <w:lang w:val="uk-UA" w:eastAsia="uk-UA"/>
        </w:rPr>
        <w:t xml:space="preserve"> екземплярах).</w:t>
      </w:r>
    </w:p>
    <w:p w:rsidR="007A2EEB" w:rsidRPr="00F05FD0" w:rsidRDefault="007A2EEB" w:rsidP="007A2EEB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rPr>
          <w:sz w:val="24"/>
          <w:szCs w:val="24"/>
          <w:lang w:val="uk-UA" w:eastAsia="uk-UA"/>
        </w:rPr>
      </w:pPr>
    </w:p>
    <w:p w:rsidR="007A2EEB" w:rsidRPr="00F05FD0" w:rsidRDefault="007A2EEB" w:rsidP="007A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  <w:lang w:val="uk-UA"/>
        </w:rPr>
      </w:pPr>
      <w:r w:rsidRPr="00F05FD0">
        <w:rPr>
          <w:color w:val="000000"/>
          <w:sz w:val="24"/>
          <w:szCs w:val="24"/>
          <w:lang w:val="uk-UA"/>
        </w:rPr>
        <w:t>Документи, що додаються до заяви: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7A2EEB" w:rsidRPr="0067324D" w:rsidTr="00F56048">
        <w:trPr>
          <w:trHeight w:val="591"/>
        </w:trPr>
        <w:tc>
          <w:tcPr>
            <w:tcW w:w="3652" w:type="dxa"/>
          </w:tcPr>
          <w:p w:rsidR="007A2EEB" w:rsidRPr="009A59BA" w:rsidRDefault="007A2EEB" w:rsidP="00F5604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7A2EE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00» квітня</w:t>
            </w: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20___ р.                         </w:t>
            </w:r>
          </w:p>
        </w:tc>
        <w:tc>
          <w:tcPr>
            <w:tcW w:w="2775" w:type="dxa"/>
            <w:vAlign w:val="bottom"/>
          </w:tcPr>
          <w:p w:rsidR="007A2EEB" w:rsidRPr="009A59BA" w:rsidRDefault="007A2EEB" w:rsidP="00F56048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A2EE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7A2EEB" w:rsidRPr="009A59BA" w:rsidRDefault="007A2EEB" w:rsidP="007A2EE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A2EEB">
              <w:rPr>
                <w:rFonts w:ascii="Times New Roman" w:hAnsi="Times New Roman"/>
                <w:b/>
                <w:sz w:val="24"/>
                <w:szCs w:val="24"/>
              </w:rPr>
              <w:t>Іванов І.І.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A2EEB">
              <w:rPr>
                <w:rFonts w:ascii="Times New Roman" w:hAnsi="Times New Roman"/>
                <w:sz w:val="24"/>
                <w:szCs w:val="24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A2EEB" w:rsidRPr="007A2EEB" w:rsidRDefault="007A2EEB" w:rsidP="007A2EEB">
      <w:pPr>
        <w:pStyle w:val="af"/>
        <w:ind w:firstLine="0"/>
        <w:rPr>
          <w:rFonts w:ascii="Times New Roman" w:hAnsi="Times New Roman"/>
          <w:sz w:val="24"/>
          <w:szCs w:val="24"/>
        </w:rPr>
      </w:pPr>
    </w:p>
    <w:p w:rsidR="007A2EEB" w:rsidRDefault="007A2EEB" w:rsidP="007A2EEB">
      <w:pPr>
        <w:pStyle w:val="af"/>
        <w:rPr>
          <w:rFonts w:ascii="Times New Roman" w:hAnsi="Times New Roman"/>
          <w:sz w:val="24"/>
          <w:szCs w:val="24"/>
        </w:rPr>
      </w:pPr>
    </w:p>
    <w:p w:rsidR="0067324D" w:rsidRDefault="0067324D" w:rsidP="007A2EEB">
      <w:pPr>
        <w:pStyle w:val="af"/>
        <w:rPr>
          <w:rFonts w:ascii="Times New Roman" w:hAnsi="Times New Roman"/>
          <w:sz w:val="24"/>
          <w:szCs w:val="24"/>
        </w:rPr>
      </w:pPr>
    </w:p>
    <w:p w:rsidR="0067324D" w:rsidRDefault="0067324D" w:rsidP="007A2EEB">
      <w:pPr>
        <w:pStyle w:val="af"/>
        <w:rPr>
          <w:rFonts w:ascii="Times New Roman" w:hAnsi="Times New Roman"/>
          <w:sz w:val="24"/>
          <w:szCs w:val="24"/>
        </w:rPr>
      </w:pPr>
    </w:p>
    <w:p w:rsidR="0067324D" w:rsidRDefault="0067324D" w:rsidP="007A2EEB">
      <w:pPr>
        <w:pStyle w:val="af"/>
        <w:rPr>
          <w:rFonts w:ascii="Times New Roman" w:hAnsi="Times New Roman"/>
          <w:sz w:val="24"/>
          <w:szCs w:val="24"/>
        </w:rPr>
      </w:pPr>
    </w:p>
    <w:p w:rsidR="0067324D" w:rsidRPr="009A59BA" w:rsidRDefault="0067324D" w:rsidP="007A2EEB">
      <w:pPr>
        <w:pStyle w:val="a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2EEB" w:rsidRDefault="007A2EEB" w:rsidP="00096DC1">
      <w:pPr>
        <w:jc w:val="center"/>
        <w:rPr>
          <w:b/>
          <w:sz w:val="24"/>
          <w:szCs w:val="24"/>
          <w:lang w:val="uk-UA"/>
        </w:rPr>
      </w:pPr>
    </w:p>
    <w:p w:rsidR="00412586" w:rsidRPr="00412586" w:rsidRDefault="00412586" w:rsidP="00412586">
      <w:pPr>
        <w:jc w:val="center"/>
        <w:rPr>
          <w:sz w:val="28"/>
          <w:szCs w:val="28"/>
          <w:lang w:val="uk-UA"/>
        </w:rPr>
      </w:pPr>
      <w:r w:rsidRPr="00412586">
        <w:rPr>
          <w:noProof/>
          <w:sz w:val="28"/>
          <w:szCs w:val="28"/>
        </w:rPr>
        <w:lastRenderedPageBreak/>
        <w:drawing>
          <wp:inline distT="0" distB="0" distL="0" distR="0" wp14:anchorId="093150EC" wp14:editId="43FA2688">
            <wp:extent cx="6296025" cy="904875"/>
            <wp:effectExtent l="0" t="0" r="0" b="0"/>
            <wp:docPr id="2" name="Рисунок 2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86" w:rsidRPr="00412586" w:rsidRDefault="00412586" w:rsidP="00412586">
      <w:pPr>
        <w:ind w:left="6379" w:right="992"/>
        <w:rPr>
          <w:sz w:val="24"/>
          <w:szCs w:val="24"/>
          <w:lang w:val="uk-UA"/>
        </w:rPr>
      </w:pPr>
      <w:r w:rsidRPr="00412586">
        <w:rPr>
          <w:sz w:val="24"/>
          <w:szCs w:val="24"/>
          <w:lang w:val="uk-UA"/>
        </w:rPr>
        <w:t xml:space="preserve">Затверджено </w:t>
      </w:r>
    </w:p>
    <w:p w:rsidR="00412586" w:rsidRPr="00412586" w:rsidRDefault="00412586" w:rsidP="00412586">
      <w:pPr>
        <w:ind w:left="6379" w:right="284"/>
        <w:rPr>
          <w:sz w:val="24"/>
          <w:szCs w:val="24"/>
          <w:lang w:val="uk-UA"/>
        </w:rPr>
      </w:pPr>
      <w:r w:rsidRPr="00412586">
        <w:rPr>
          <w:sz w:val="24"/>
          <w:szCs w:val="24"/>
          <w:lang w:val="uk-UA"/>
        </w:rPr>
        <w:t xml:space="preserve">Розпорядженням міського голови  </w:t>
      </w:r>
      <w:r w:rsidR="0067324D" w:rsidRPr="00234CFA">
        <w:rPr>
          <w:sz w:val="24"/>
          <w:szCs w:val="24"/>
          <w:lang w:val="uk-UA"/>
        </w:rPr>
        <w:t>від</w:t>
      </w:r>
      <w:r w:rsidR="0067324D">
        <w:rPr>
          <w:sz w:val="24"/>
          <w:szCs w:val="24"/>
          <w:lang w:val="uk-UA"/>
        </w:rPr>
        <w:t xml:space="preserve"> 01.04.2020 </w:t>
      </w:r>
      <w:r w:rsidR="0067324D" w:rsidRPr="002F46FE">
        <w:rPr>
          <w:sz w:val="24"/>
          <w:szCs w:val="24"/>
          <w:lang w:val="uk-UA"/>
        </w:rPr>
        <w:t>№</w:t>
      </w:r>
      <w:r w:rsidR="0067324D">
        <w:rPr>
          <w:sz w:val="24"/>
          <w:szCs w:val="24"/>
          <w:lang w:val="uk-UA"/>
        </w:rPr>
        <w:t xml:space="preserve"> 58</w:t>
      </w:r>
      <w:r w:rsidRPr="00412586">
        <w:rPr>
          <w:sz w:val="24"/>
          <w:szCs w:val="24"/>
          <w:lang w:val="uk-UA"/>
        </w:rPr>
        <w:t xml:space="preserve"> </w:t>
      </w:r>
    </w:p>
    <w:p w:rsidR="00412586" w:rsidRPr="00412586" w:rsidRDefault="00412586" w:rsidP="00412586">
      <w:pPr>
        <w:jc w:val="center"/>
        <w:rPr>
          <w:sz w:val="28"/>
          <w:szCs w:val="28"/>
        </w:rPr>
      </w:pPr>
      <w:r w:rsidRPr="00412586">
        <w:rPr>
          <w:sz w:val="28"/>
          <w:szCs w:val="28"/>
        </w:rPr>
        <w:t>ТЕХНОЛОГІЧНА КАРТКА</w:t>
      </w:r>
    </w:p>
    <w:p w:rsidR="00412586" w:rsidRPr="00412586" w:rsidRDefault="00412586" w:rsidP="00412586">
      <w:pPr>
        <w:jc w:val="center"/>
        <w:rPr>
          <w:sz w:val="18"/>
          <w:szCs w:val="18"/>
        </w:rPr>
      </w:pPr>
      <w:r w:rsidRPr="00412586">
        <w:rPr>
          <w:sz w:val="28"/>
          <w:szCs w:val="28"/>
        </w:rPr>
        <w:t>АДМІНІСТРАТИВНОЇ ПОСЛУГИ</w:t>
      </w:r>
    </w:p>
    <w:p w:rsidR="00412586" w:rsidRPr="00412586" w:rsidRDefault="00412586" w:rsidP="00412586">
      <w:pPr>
        <w:jc w:val="center"/>
        <w:rPr>
          <w:b/>
          <w:sz w:val="24"/>
          <w:szCs w:val="24"/>
        </w:rPr>
      </w:pPr>
      <w:r w:rsidRPr="00412586">
        <w:rPr>
          <w:b/>
          <w:sz w:val="24"/>
          <w:szCs w:val="24"/>
          <w:u w:val="single"/>
          <w:lang w:val="uk-UA"/>
        </w:rPr>
        <w:t>Видача</w:t>
      </w:r>
      <w:r w:rsidRPr="00412586">
        <w:rPr>
          <w:b/>
          <w:sz w:val="24"/>
          <w:szCs w:val="24"/>
          <w:u w:val="single"/>
        </w:rPr>
        <w:t xml:space="preserve"> </w:t>
      </w:r>
      <w:proofErr w:type="spellStart"/>
      <w:r w:rsidRPr="00412586">
        <w:rPr>
          <w:b/>
          <w:sz w:val="24"/>
          <w:szCs w:val="24"/>
          <w:u w:val="single"/>
        </w:rPr>
        <w:t>дозволу</w:t>
      </w:r>
      <w:proofErr w:type="spellEnd"/>
      <w:r w:rsidRPr="00412586">
        <w:rPr>
          <w:b/>
          <w:sz w:val="24"/>
          <w:szCs w:val="24"/>
          <w:u w:val="single"/>
        </w:rPr>
        <w:t xml:space="preserve"> на </w:t>
      </w:r>
      <w:proofErr w:type="spellStart"/>
      <w:r w:rsidRPr="00412586">
        <w:rPr>
          <w:b/>
          <w:sz w:val="24"/>
          <w:szCs w:val="24"/>
          <w:u w:val="single"/>
        </w:rPr>
        <w:t>порушення</w:t>
      </w:r>
      <w:proofErr w:type="spellEnd"/>
      <w:r w:rsidRPr="00412586">
        <w:rPr>
          <w:b/>
          <w:sz w:val="24"/>
          <w:szCs w:val="24"/>
          <w:u w:val="single"/>
        </w:rPr>
        <w:t xml:space="preserve"> </w:t>
      </w:r>
      <w:proofErr w:type="spellStart"/>
      <w:r w:rsidRPr="00412586">
        <w:rPr>
          <w:b/>
          <w:sz w:val="24"/>
          <w:szCs w:val="24"/>
          <w:u w:val="single"/>
        </w:rPr>
        <w:t>об’єктів</w:t>
      </w:r>
      <w:proofErr w:type="spellEnd"/>
      <w:r w:rsidRPr="00412586">
        <w:rPr>
          <w:b/>
          <w:sz w:val="24"/>
          <w:szCs w:val="24"/>
          <w:u w:val="single"/>
        </w:rPr>
        <w:t xml:space="preserve"> благоустрою</w:t>
      </w:r>
    </w:p>
    <w:p w:rsidR="00412586" w:rsidRPr="00412586" w:rsidRDefault="00412586" w:rsidP="00412586">
      <w:pPr>
        <w:jc w:val="center"/>
      </w:pPr>
      <w:r w:rsidRPr="00412586">
        <w:rPr>
          <w:sz w:val="18"/>
          <w:szCs w:val="18"/>
        </w:rPr>
        <w:t>(</w:t>
      </w:r>
      <w:proofErr w:type="spellStart"/>
      <w:r w:rsidRPr="00412586">
        <w:rPr>
          <w:sz w:val="18"/>
          <w:szCs w:val="18"/>
        </w:rPr>
        <w:t>назва</w:t>
      </w:r>
      <w:proofErr w:type="spellEnd"/>
      <w:r w:rsidRPr="00412586">
        <w:rPr>
          <w:sz w:val="18"/>
          <w:szCs w:val="18"/>
        </w:rPr>
        <w:t xml:space="preserve"> </w:t>
      </w:r>
      <w:proofErr w:type="spellStart"/>
      <w:r w:rsidRPr="00412586">
        <w:rPr>
          <w:sz w:val="18"/>
          <w:szCs w:val="18"/>
        </w:rPr>
        <w:t>адміністративної</w:t>
      </w:r>
      <w:proofErr w:type="spellEnd"/>
      <w:r w:rsidRPr="00412586">
        <w:rPr>
          <w:sz w:val="18"/>
          <w:szCs w:val="18"/>
        </w:rPr>
        <w:t xml:space="preserve"> </w:t>
      </w:r>
      <w:proofErr w:type="spellStart"/>
      <w:r w:rsidRPr="00412586">
        <w:rPr>
          <w:sz w:val="18"/>
          <w:szCs w:val="18"/>
        </w:rPr>
        <w:t>послуги</w:t>
      </w:r>
      <w:proofErr w:type="spellEnd"/>
      <w:r w:rsidRPr="00412586">
        <w:rPr>
          <w:sz w:val="18"/>
          <w:szCs w:val="18"/>
        </w:rPr>
        <w:t>)</w:t>
      </w:r>
    </w:p>
    <w:tbl>
      <w:tblPr>
        <w:tblW w:w="96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40"/>
        <w:gridCol w:w="4035"/>
        <w:gridCol w:w="3093"/>
        <w:gridCol w:w="720"/>
        <w:gridCol w:w="1305"/>
      </w:tblGrid>
      <w:tr w:rsidR="00412586" w:rsidRPr="00412586" w:rsidTr="00E61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№ п/п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12586">
              <w:rPr>
                <w:sz w:val="24"/>
                <w:szCs w:val="24"/>
              </w:rPr>
              <w:t>Етапи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12586">
              <w:rPr>
                <w:sz w:val="24"/>
                <w:szCs w:val="24"/>
              </w:rPr>
              <w:t>Відповідальна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посадова</w:t>
            </w:r>
            <w:proofErr w:type="spellEnd"/>
            <w:r w:rsidRPr="00412586">
              <w:rPr>
                <w:sz w:val="24"/>
                <w:szCs w:val="24"/>
              </w:rPr>
              <w:t xml:space="preserve"> особа і </w:t>
            </w:r>
            <w:proofErr w:type="spellStart"/>
            <w:r w:rsidRPr="00412586">
              <w:rPr>
                <w:sz w:val="24"/>
                <w:szCs w:val="24"/>
              </w:rPr>
              <w:t>структурний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12586">
              <w:rPr>
                <w:sz w:val="24"/>
                <w:szCs w:val="24"/>
              </w:rPr>
              <w:t>Дія</w:t>
            </w:r>
            <w:proofErr w:type="spellEnd"/>
          </w:p>
          <w:p w:rsidR="00412586" w:rsidRPr="00412586" w:rsidRDefault="00412586" w:rsidP="00412586">
            <w:pPr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(</w:t>
            </w:r>
            <w:proofErr w:type="gramStart"/>
            <w:r w:rsidRPr="00412586">
              <w:rPr>
                <w:sz w:val="24"/>
                <w:szCs w:val="24"/>
              </w:rPr>
              <w:t>В,УП</w:t>
            </w:r>
            <w:proofErr w:type="gramEnd"/>
            <w:r w:rsidRPr="00412586">
              <w:rPr>
                <w:sz w:val="24"/>
                <w:szCs w:val="24"/>
              </w:rPr>
              <w:t>, З)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12586">
              <w:rPr>
                <w:sz w:val="24"/>
                <w:szCs w:val="24"/>
              </w:rPr>
              <w:t>Термін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виконання</w:t>
            </w:r>
            <w:proofErr w:type="spellEnd"/>
          </w:p>
          <w:p w:rsidR="00412586" w:rsidRPr="00412586" w:rsidRDefault="00412586" w:rsidP="00412586">
            <w:pPr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(</w:t>
            </w:r>
            <w:proofErr w:type="spellStart"/>
            <w:r w:rsidRPr="00412586">
              <w:rPr>
                <w:sz w:val="24"/>
                <w:szCs w:val="24"/>
              </w:rPr>
              <w:t>днів</w:t>
            </w:r>
            <w:proofErr w:type="spellEnd"/>
            <w:r w:rsidRPr="00412586">
              <w:rPr>
                <w:sz w:val="24"/>
                <w:szCs w:val="24"/>
              </w:rPr>
              <w:t>)</w:t>
            </w:r>
          </w:p>
        </w:tc>
      </w:tr>
      <w:tr w:rsidR="00412586" w:rsidRPr="00412586" w:rsidTr="00E61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</w:rPr>
            </w:pPr>
            <w:proofErr w:type="spellStart"/>
            <w:r w:rsidRPr="00412586">
              <w:rPr>
                <w:sz w:val="24"/>
                <w:szCs w:val="24"/>
              </w:rPr>
              <w:t>Прийом</w:t>
            </w:r>
            <w:proofErr w:type="spellEnd"/>
            <w:r w:rsidRPr="00412586">
              <w:rPr>
                <w:sz w:val="24"/>
                <w:szCs w:val="24"/>
              </w:rPr>
              <w:t xml:space="preserve"> і </w:t>
            </w:r>
            <w:proofErr w:type="spellStart"/>
            <w:r w:rsidRPr="00412586">
              <w:rPr>
                <w:sz w:val="24"/>
                <w:szCs w:val="24"/>
              </w:rPr>
              <w:t>перевірка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повноти</w:t>
            </w:r>
            <w:proofErr w:type="spellEnd"/>
            <w:r w:rsidRPr="00412586">
              <w:rPr>
                <w:sz w:val="24"/>
                <w:szCs w:val="24"/>
              </w:rPr>
              <w:t xml:space="preserve"> пакету </w:t>
            </w:r>
            <w:proofErr w:type="spellStart"/>
            <w:r w:rsidRPr="00412586">
              <w:rPr>
                <w:sz w:val="24"/>
                <w:szCs w:val="24"/>
              </w:rPr>
              <w:t>документів</w:t>
            </w:r>
            <w:proofErr w:type="spellEnd"/>
            <w:r w:rsidRPr="00412586">
              <w:rPr>
                <w:sz w:val="24"/>
                <w:szCs w:val="24"/>
              </w:rPr>
              <w:t xml:space="preserve">, </w:t>
            </w:r>
            <w:proofErr w:type="spellStart"/>
            <w:r w:rsidRPr="00412586">
              <w:rPr>
                <w:sz w:val="24"/>
                <w:szCs w:val="24"/>
              </w:rPr>
              <w:t>реєстрація</w:t>
            </w:r>
            <w:proofErr w:type="spellEnd"/>
            <w:r w:rsidRPr="00412586">
              <w:rPr>
                <w:sz w:val="24"/>
                <w:szCs w:val="24"/>
              </w:rPr>
              <w:t xml:space="preserve"> заяви, </w:t>
            </w:r>
            <w:proofErr w:type="spellStart"/>
            <w:r w:rsidRPr="00412586">
              <w:rPr>
                <w:sz w:val="24"/>
                <w:szCs w:val="24"/>
              </w:rPr>
              <w:t>повідомлення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замовника</w:t>
            </w:r>
            <w:proofErr w:type="spellEnd"/>
            <w:r w:rsidRPr="00412586">
              <w:rPr>
                <w:sz w:val="24"/>
                <w:szCs w:val="24"/>
              </w:rPr>
              <w:t xml:space="preserve"> про </w:t>
            </w:r>
            <w:proofErr w:type="spellStart"/>
            <w:r w:rsidRPr="00412586">
              <w:rPr>
                <w:sz w:val="24"/>
                <w:szCs w:val="24"/>
              </w:rPr>
              <w:t>орієнтовний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термін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 xml:space="preserve">Адміністратор Центру </w:t>
            </w:r>
            <w:proofErr w:type="spellStart"/>
            <w:r w:rsidRPr="00412586">
              <w:rPr>
                <w:sz w:val="24"/>
                <w:szCs w:val="24"/>
              </w:rPr>
              <w:t>надання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адміністративних</w:t>
            </w:r>
            <w:proofErr w:type="spellEnd"/>
            <w:r w:rsidRPr="00412586">
              <w:rPr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1-й день</w:t>
            </w:r>
          </w:p>
        </w:tc>
      </w:tr>
      <w:tr w:rsidR="00412586" w:rsidRPr="00412586" w:rsidTr="00E610F1">
        <w:trPr>
          <w:trHeight w:val="1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 xml:space="preserve">Опрацювання вхідного пакету документів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412586">
              <w:rPr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архітектурно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контролю та благоустрою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412586">
              <w:rPr>
                <w:color w:val="000000"/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2-3-й день</w:t>
            </w:r>
          </w:p>
        </w:tc>
      </w:tr>
      <w:tr w:rsidR="00412586" w:rsidRPr="00412586" w:rsidTr="00E61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Перевірка на відповідність поданих документів вимогам законодавства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12586">
              <w:rPr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архітектурно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контролю та благоустрою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412586">
              <w:rPr>
                <w:color w:val="000000"/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4-й день</w:t>
            </w:r>
          </w:p>
        </w:tc>
      </w:tr>
      <w:tr w:rsidR="00412586" w:rsidRPr="00412586" w:rsidTr="00E610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autoSpaceDE w:val="0"/>
              <w:snapToGrid w:val="0"/>
              <w:ind w:left="5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pacing w:val="-1"/>
                <w:sz w:val="24"/>
                <w:szCs w:val="24"/>
                <w:lang w:val="uk-UA"/>
              </w:rPr>
              <w:t>У разі відсутності підстав для відмови готується дозвіл на порушення об’єкту благоустрою.</w:t>
            </w:r>
          </w:p>
          <w:p w:rsidR="00412586" w:rsidRPr="00412586" w:rsidRDefault="00412586" w:rsidP="00412586">
            <w:pPr>
              <w:autoSpaceDE w:val="0"/>
              <w:snapToGrid w:val="0"/>
              <w:ind w:left="5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pacing w:val="-1"/>
                <w:sz w:val="24"/>
                <w:szCs w:val="24"/>
                <w:lang w:val="uk-UA"/>
              </w:rPr>
              <w:t>У разі наявності підстав для відмови у видачі  дозволу на порушення об’єкту благоустрою готується лист про відмову у видачі дозволу із зазначенням причин відмови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12586">
              <w:rPr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архітектурно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412586">
              <w:rPr>
                <w:color w:val="000000"/>
                <w:sz w:val="24"/>
                <w:szCs w:val="24"/>
              </w:rPr>
              <w:t xml:space="preserve"> контролю та благоустрою </w:t>
            </w:r>
            <w:proofErr w:type="spellStart"/>
            <w:r w:rsidRPr="00412586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412586">
              <w:rPr>
                <w:color w:val="000000"/>
                <w:sz w:val="24"/>
                <w:szCs w:val="24"/>
                <w:lang w:val="uk-UA"/>
              </w:rPr>
              <w:t xml:space="preserve"> Первомайської міської ради</w:t>
            </w:r>
          </w:p>
          <w:p w:rsidR="00412586" w:rsidRPr="00412586" w:rsidRDefault="00412586" w:rsidP="00412586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5-9-й день</w:t>
            </w:r>
          </w:p>
        </w:tc>
      </w:tr>
      <w:tr w:rsidR="00412586" w:rsidRPr="00412586" w:rsidTr="00E61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autoSpaceDE w:val="0"/>
              <w:snapToGrid w:val="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pacing w:val="-1"/>
                <w:sz w:val="24"/>
                <w:szCs w:val="24"/>
                <w:lang w:val="uk-UA"/>
              </w:rPr>
              <w:t>Підписання дозволу або листа про відмову у видачі дозволу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z w:val="24"/>
                <w:szCs w:val="24"/>
                <w:lang w:val="uk-UA"/>
              </w:rPr>
              <w:t xml:space="preserve">Міський голова </w:t>
            </w:r>
          </w:p>
          <w:p w:rsidR="00412586" w:rsidRPr="00412586" w:rsidRDefault="00412586" w:rsidP="0041258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9-й день</w:t>
            </w:r>
          </w:p>
        </w:tc>
      </w:tr>
      <w:tr w:rsidR="00412586" w:rsidRPr="00412586" w:rsidTr="00E610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2586">
              <w:rPr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uppressAutoHyphens/>
              <w:autoSpaceDE w:val="0"/>
              <w:snapToGrid w:val="0"/>
              <w:ind w:left="5"/>
              <w:rPr>
                <w:color w:val="000000"/>
                <w:spacing w:val="-1"/>
                <w:sz w:val="24"/>
                <w:szCs w:val="24"/>
                <w:lang w:val="uk-UA" w:eastAsia="ar-SA"/>
              </w:rPr>
            </w:pPr>
            <w:r w:rsidRPr="00412586">
              <w:rPr>
                <w:color w:val="000000"/>
                <w:spacing w:val="-1"/>
                <w:sz w:val="24"/>
                <w:szCs w:val="24"/>
                <w:lang w:val="uk-UA" w:eastAsia="ar-SA"/>
              </w:rPr>
              <w:t>Повідомлення суб’єкта господарювання та видача йому результату надання адміністративної послуги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uppressAutoHyphens/>
              <w:snapToGrid w:val="0"/>
              <w:spacing w:after="120"/>
              <w:rPr>
                <w:color w:val="000000"/>
                <w:sz w:val="24"/>
                <w:szCs w:val="24"/>
                <w:lang w:val="uk-UA" w:eastAsia="ar-SA"/>
              </w:rPr>
            </w:pPr>
            <w:r w:rsidRPr="00412586">
              <w:rPr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12586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sz w:val="24"/>
                <w:szCs w:val="24"/>
                <w:lang w:val="uk-UA"/>
              </w:rPr>
            </w:pPr>
            <w:r w:rsidRPr="00412586">
              <w:rPr>
                <w:sz w:val="24"/>
                <w:szCs w:val="24"/>
                <w:lang w:val="uk-UA"/>
              </w:rPr>
              <w:t>10-й день</w:t>
            </w:r>
          </w:p>
        </w:tc>
      </w:tr>
      <w:tr w:rsidR="00412586" w:rsidRPr="00412586" w:rsidTr="00E610F1"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12586">
              <w:rPr>
                <w:b/>
                <w:sz w:val="24"/>
                <w:szCs w:val="24"/>
              </w:rPr>
              <w:t>Загальна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днів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надання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послуги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b/>
                <w:sz w:val="24"/>
                <w:szCs w:val="24"/>
              </w:rPr>
              <w:t xml:space="preserve">10роб. </w:t>
            </w:r>
            <w:proofErr w:type="spellStart"/>
            <w:r w:rsidRPr="00412586">
              <w:rPr>
                <w:b/>
                <w:sz w:val="24"/>
                <w:szCs w:val="24"/>
              </w:rPr>
              <w:t>дн</w:t>
            </w:r>
            <w:proofErr w:type="spellEnd"/>
            <w:r w:rsidRPr="00412586">
              <w:rPr>
                <w:b/>
                <w:sz w:val="24"/>
                <w:szCs w:val="24"/>
              </w:rPr>
              <w:t>.</w:t>
            </w:r>
          </w:p>
        </w:tc>
      </w:tr>
      <w:tr w:rsidR="00412586" w:rsidRPr="00412586" w:rsidTr="00E610F1"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12586">
              <w:rPr>
                <w:b/>
                <w:sz w:val="24"/>
                <w:szCs w:val="24"/>
              </w:rPr>
              <w:t>Загальна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2586">
              <w:rPr>
                <w:b/>
                <w:sz w:val="24"/>
                <w:szCs w:val="24"/>
              </w:rPr>
              <w:t>днів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12586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412586">
              <w:rPr>
                <w:b/>
                <w:sz w:val="24"/>
                <w:szCs w:val="24"/>
              </w:rPr>
              <w:t xml:space="preserve"> законом)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86" w:rsidRPr="00412586" w:rsidRDefault="00412586" w:rsidP="00412586">
            <w:pPr>
              <w:snapToGrid w:val="0"/>
              <w:jc w:val="center"/>
              <w:rPr>
                <w:sz w:val="24"/>
                <w:szCs w:val="24"/>
              </w:rPr>
            </w:pPr>
            <w:r w:rsidRPr="00412586">
              <w:rPr>
                <w:b/>
                <w:sz w:val="24"/>
                <w:szCs w:val="24"/>
              </w:rPr>
              <w:t xml:space="preserve">10роб. </w:t>
            </w:r>
            <w:proofErr w:type="spellStart"/>
            <w:r w:rsidRPr="00412586">
              <w:rPr>
                <w:b/>
                <w:sz w:val="24"/>
                <w:szCs w:val="24"/>
              </w:rPr>
              <w:t>дн</w:t>
            </w:r>
            <w:proofErr w:type="spellEnd"/>
            <w:r w:rsidRPr="00412586">
              <w:rPr>
                <w:b/>
                <w:sz w:val="24"/>
                <w:szCs w:val="24"/>
              </w:rPr>
              <w:t>.</w:t>
            </w:r>
          </w:p>
        </w:tc>
      </w:tr>
    </w:tbl>
    <w:p w:rsidR="00412586" w:rsidRPr="00412586" w:rsidRDefault="00412586" w:rsidP="00412586">
      <w:pPr>
        <w:rPr>
          <w:sz w:val="22"/>
          <w:szCs w:val="22"/>
        </w:rPr>
      </w:pPr>
      <w:r w:rsidRPr="00412586">
        <w:rPr>
          <w:sz w:val="22"/>
          <w:szCs w:val="22"/>
        </w:rPr>
        <w:t>*</w:t>
      </w:r>
      <w:proofErr w:type="spellStart"/>
      <w:r w:rsidRPr="00412586">
        <w:rPr>
          <w:sz w:val="22"/>
          <w:szCs w:val="22"/>
        </w:rPr>
        <w:t>Умовні</w:t>
      </w:r>
      <w:proofErr w:type="spellEnd"/>
      <w:r w:rsidRPr="00412586">
        <w:rPr>
          <w:sz w:val="22"/>
          <w:szCs w:val="22"/>
        </w:rPr>
        <w:t xml:space="preserve"> </w:t>
      </w:r>
      <w:proofErr w:type="spellStart"/>
      <w:r w:rsidRPr="00412586">
        <w:rPr>
          <w:sz w:val="22"/>
          <w:szCs w:val="22"/>
        </w:rPr>
        <w:t>позначки</w:t>
      </w:r>
      <w:proofErr w:type="spellEnd"/>
      <w:r w:rsidRPr="00412586">
        <w:rPr>
          <w:sz w:val="22"/>
          <w:szCs w:val="22"/>
        </w:rPr>
        <w:t xml:space="preserve">: В – </w:t>
      </w:r>
      <w:proofErr w:type="spellStart"/>
      <w:r w:rsidRPr="00412586">
        <w:rPr>
          <w:sz w:val="22"/>
          <w:szCs w:val="22"/>
        </w:rPr>
        <w:t>виконує</w:t>
      </w:r>
      <w:proofErr w:type="spellEnd"/>
      <w:r w:rsidRPr="00412586">
        <w:rPr>
          <w:sz w:val="22"/>
          <w:szCs w:val="22"/>
        </w:rPr>
        <w:t xml:space="preserve">; У – </w:t>
      </w:r>
      <w:proofErr w:type="spellStart"/>
      <w:r w:rsidRPr="00412586">
        <w:rPr>
          <w:sz w:val="22"/>
          <w:szCs w:val="22"/>
        </w:rPr>
        <w:t>бере</w:t>
      </w:r>
      <w:proofErr w:type="spellEnd"/>
      <w:r w:rsidRPr="00412586">
        <w:rPr>
          <w:sz w:val="22"/>
          <w:szCs w:val="22"/>
        </w:rPr>
        <w:t xml:space="preserve"> участь; П – </w:t>
      </w:r>
      <w:proofErr w:type="spellStart"/>
      <w:r w:rsidRPr="00412586">
        <w:rPr>
          <w:sz w:val="22"/>
          <w:szCs w:val="22"/>
        </w:rPr>
        <w:t>погоджує</w:t>
      </w:r>
      <w:proofErr w:type="spellEnd"/>
      <w:r w:rsidRPr="00412586">
        <w:rPr>
          <w:sz w:val="22"/>
          <w:szCs w:val="22"/>
        </w:rPr>
        <w:t xml:space="preserve">; З – </w:t>
      </w:r>
      <w:proofErr w:type="spellStart"/>
      <w:r w:rsidRPr="00412586">
        <w:rPr>
          <w:sz w:val="22"/>
          <w:szCs w:val="22"/>
        </w:rPr>
        <w:t>затверджує</w:t>
      </w:r>
      <w:proofErr w:type="spellEnd"/>
      <w:r w:rsidRPr="00412586">
        <w:rPr>
          <w:sz w:val="22"/>
          <w:szCs w:val="22"/>
        </w:rPr>
        <w:t>.</w:t>
      </w:r>
    </w:p>
    <w:p w:rsidR="00412586" w:rsidRPr="00412586" w:rsidRDefault="00412586" w:rsidP="00412586">
      <w:pPr>
        <w:rPr>
          <w:b/>
          <w:sz w:val="24"/>
          <w:szCs w:val="24"/>
          <w:lang w:val="uk-UA"/>
        </w:rPr>
      </w:pPr>
      <w:r w:rsidRPr="00412586">
        <w:rPr>
          <w:b/>
          <w:sz w:val="24"/>
          <w:szCs w:val="24"/>
          <w:lang w:val="uk-UA"/>
        </w:rPr>
        <w:t xml:space="preserve">Начальник відділу державного  </w:t>
      </w:r>
    </w:p>
    <w:p w:rsidR="00412586" w:rsidRPr="00412586" w:rsidRDefault="00412586" w:rsidP="00412586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412586">
        <w:rPr>
          <w:b/>
          <w:sz w:val="24"/>
          <w:szCs w:val="24"/>
          <w:lang w:val="uk-UA"/>
        </w:rPr>
        <w:t>архітектурно-будівельного контролю</w:t>
      </w:r>
    </w:p>
    <w:p w:rsidR="00412586" w:rsidRPr="00412586" w:rsidRDefault="00412586" w:rsidP="00412586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412586">
        <w:rPr>
          <w:b/>
          <w:sz w:val="24"/>
          <w:szCs w:val="24"/>
          <w:lang w:val="uk-UA"/>
        </w:rPr>
        <w:t xml:space="preserve">та благоустрою території  </w:t>
      </w:r>
    </w:p>
    <w:p w:rsidR="00412586" w:rsidRPr="00412586" w:rsidRDefault="00412586" w:rsidP="00412586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412586">
        <w:rPr>
          <w:b/>
          <w:sz w:val="24"/>
          <w:szCs w:val="24"/>
          <w:lang w:val="uk-UA"/>
        </w:rPr>
        <w:t>Первомайської міської ради                                                                       Руслан КОВАЛЕНКО</w:t>
      </w:r>
    </w:p>
    <w:p w:rsidR="00412586" w:rsidRPr="00096DC1" w:rsidRDefault="00412586" w:rsidP="00096DC1">
      <w:pPr>
        <w:jc w:val="center"/>
        <w:rPr>
          <w:b/>
          <w:sz w:val="24"/>
          <w:szCs w:val="24"/>
          <w:lang w:val="uk-UA"/>
        </w:rPr>
      </w:pPr>
    </w:p>
    <w:sectPr w:rsidR="00412586" w:rsidRPr="00096DC1" w:rsidSect="005628A2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E92" w:rsidRDefault="000A1E92">
      <w:r>
        <w:separator/>
      </w:r>
    </w:p>
  </w:endnote>
  <w:endnote w:type="continuationSeparator" w:id="0">
    <w:p w:rsidR="000A1E92" w:rsidRDefault="000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E92" w:rsidRDefault="000A1E92">
      <w:r>
        <w:separator/>
      </w:r>
    </w:p>
  </w:footnote>
  <w:footnote w:type="continuationSeparator" w:id="0">
    <w:p w:rsidR="000A1E92" w:rsidRDefault="000A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B4B" w:rsidRDefault="0096208B">
    <w:pPr>
      <w:pStyle w:val="a3"/>
      <w:jc w:val="right"/>
    </w:pPr>
    <w:r>
      <w:rPr>
        <w:rStyle w:val="a5"/>
      </w:rPr>
      <w:fldChar w:fldCharType="begin"/>
    </w:r>
    <w:r w:rsidR="00920B4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2EEB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39D"/>
    <w:multiLevelType w:val="hybridMultilevel"/>
    <w:tmpl w:val="74B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0662A"/>
    <w:rsid w:val="00025B11"/>
    <w:rsid w:val="00031CE9"/>
    <w:rsid w:val="00041725"/>
    <w:rsid w:val="00063B93"/>
    <w:rsid w:val="000962E9"/>
    <w:rsid w:val="00096DC1"/>
    <w:rsid w:val="000A1E92"/>
    <w:rsid w:val="000A3576"/>
    <w:rsid w:val="000C7963"/>
    <w:rsid w:val="000D61A3"/>
    <w:rsid w:val="000F6DFF"/>
    <w:rsid w:val="00104869"/>
    <w:rsid w:val="001127E3"/>
    <w:rsid w:val="00115449"/>
    <w:rsid w:val="00116137"/>
    <w:rsid w:val="00124548"/>
    <w:rsid w:val="00130232"/>
    <w:rsid w:val="001347FD"/>
    <w:rsid w:val="001360D4"/>
    <w:rsid w:val="001360DC"/>
    <w:rsid w:val="0014189D"/>
    <w:rsid w:val="00144FF0"/>
    <w:rsid w:val="00162AEA"/>
    <w:rsid w:val="00172695"/>
    <w:rsid w:val="00177206"/>
    <w:rsid w:val="0018050E"/>
    <w:rsid w:val="0019257C"/>
    <w:rsid w:val="00192FD9"/>
    <w:rsid w:val="001B5DB9"/>
    <w:rsid w:val="001C0FED"/>
    <w:rsid w:val="001C3B05"/>
    <w:rsid w:val="001D03D2"/>
    <w:rsid w:val="001E34BE"/>
    <w:rsid w:val="001F6CCC"/>
    <w:rsid w:val="00211B88"/>
    <w:rsid w:val="00234CFA"/>
    <w:rsid w:val="00236AA3"/>
    <w:rsid w:val="00236C8F"/>
    <w:rsid w:val="002611B4"/>
    <w:rsid w:val="00264334"/>
    <w:rsid w:val="00264BBD"/>
    <w:rsid w:val="00264E9C"/>
    <w:rsid w:val="00287849"/>
    <w:rsid w:val="002C1217"/>
    <w:rsid w:val="002D2ED6"/>
    <w:rsid w:val="002D4695"/>
    <w:rsid w:val="002E36B8"/>
    <w:rsid w:val="002E3C94"/>
    <w:rsid w:val="002E46B2"/>
    <w:rsid w:val="002F340C"/>
    <w:rsid w:val="002F46FE"/>
    <w:rsid w:val="00310044"/>
    <w:rsid w:val="00324DEC"/>
    <w:rsid w:val="003352DB"/>
    <w:rsid w:val="00335C93"/>
    <w:rsid w:val="00351C79"/>
    <w:rsid w:val="0035312A"/>
    <w:rsid w:val="003559B9"/>
    <w:rsid w:val="00373C94"/>
    <w:rsid w:val="00382710"/>
    <w:rsid w:val="00382F4D"/>
    <w:rsid w:val="00385478"/>
    <w:rsid w:val="003905EA"/>
    <w:rsid w:val="003C5085"/>
    <w:rsid w:val="003D588C"/>
    <w:rsid w:val="003E2C0D"/>
    <w:rsid w:val="003E3FD3"/>
    <w:rsid w:val="003F3107"/>
    <w:rsid w:val="004013A8"/>
    <w:rsid w:val="00402DE0"/>
    <w:rsid w:val="00412586"/>
    <w:rsid w:val="00445C44"/>
    <w:rsid w:val="00451E89"/>
    <w:rsid w:val="00453B63"/>
    <w:rsid w:val="00461E14"/>
    <w:rsid w:val="00472FD4"/>
    <w:rsid w:val="00474698"/>
    <w:rsid w:val="00481760"/>
    <w:rsid w:val="00490181"/>
    <w:rsid w:val="00492F28"/>
    <w:rsid w:val="004936EB"/>
    <w:rsid w:val="004941E4"/>
    <w:rsid w:val="00494FF9"/>
    <w:rsid w:val="00496EE2"/>
    <w:rsid w:val="00497C22"/>
    <w:rsid w:val="004A07EF"/>
    <w:rsid w:val="004A3386"/>
    <w:rsid w:val="004A4299"/>
    <w:rsid w:val="004A494E"/>
    <w:rsid w:val="004C6283"/>
    <w:rsid w:val="004E4897"/>
    <w:rsid w:val="004E4FB7"/>
    <w:rsid w:val="004F0637"/>
    <w:rsid w:val="004F664A"/>
    <w:rsid w:val="00503BEB"/>
    <w:rsid w:val="00507E65"/>
    <w:rsid w:val="00521839"/>
    <w:rsid w:val="005222C5"/>
    <w:rsid w:val="00524DE2"/>
    <w:rsid w:val="00546001"/>
    <w:rsid w:val="00552CDA"/>
    <w:rsid w:val="00554C4B"/>
    <w:rsid w:val="005628A2"/>
    <w:rsid w:val="005646C7"/>
    <w:rsid w:val="005715A3"/>
    <w:rsid w:val="005722F1"/>
    <w:rsid w:val="00573D43"/>
    <w:rsid w:val="00574111"/>
    <w:rsid w:val="005849CF"/>
    <w:rsid w:val="00587C26"/>
    <w:rsid w:val="005A15AB"/>
    <w:rsid w:val="005B0274"/>
    <w:rsid w:val="005B2AA1"/>
    <w:rsid w:val="005B4175"/>
    <w:rsid w:val="005C01EB"/>
    <w:rsid w:val="005D57F0"/>
    <w:rsid w:val="005E7BFC"/>
    <w:rsid w:val="00607AED"/>
    <w:rsid w:val="00650CBF"/>
    <w:rsid w:val="006551A0"/>
    <w:rsid w:val="00667A69"/>
    <w:rsid w:val="0067324D"/>
    <w:rsid w:val="006767B2"/>
    <w:rsid w:val="006837D6"/>
    <w:rsid w:val="006A1CFD"/>
    <w:rsid w:val="006A207D"/>
    <w:rsid w:val="006B4945"/>
    <w:rsid w:val="006C165D"/>
    <w:rsid w:val="006C46BA"/>
    <w:rsid w:val="006D4CEB"/>
    <w:rsid w:val="006E27CD"/>
    <w:rsid w:val="006E7052"/>
    <w:rsid w:val="006F37D4"/>
    <w:rsid w:val="006F5699"/>
    <w:rsid w:val="006F5809"/>
    <w:rsid w:val="007053F3"/>
    <w:rsid w:val="00706B54"/>
    <w:rsid w:val="00712CB7"/>
    <w:rsid w:val="00726864"/>
    <w:rsid w:val="007363F9"/>
    <w:rsid w:val="00760A5F"/>
    <w:rsid w:val="007619C2"/>
    <w:rsid w:val="00765367"/>
    <w:rsid w:val="00781843"/>
    <w:rsid w:val="00784422"/>
    <w:rsid w:val="0078651B"/>
    <w:rsid w:val="007930D9"/>
    <w:rsid w:val="007A2EEB"/>
    <w:rsid w:val="007A34FB"/>
    <w:rsid w:val="007A462D"/>
    <w:rsid w:val="007C10CE"/>
    <w:rsid w:val="007C2B8A"/>
    <w:rsid w:val="007D2FFE"/>
    <w:rsid w:val="007D724B"/>
    <w:rsid w:val="007E1E7B"/>
    <w:rsid w:val="007F5404"/>
    <w:rsid w:val="008015DB"/>
    <w:rsid w:val="00804A1D"/>
    <w:rsid w:val="0082285B"/>
    <w:rsid w:val="00826829"/>
    <w:rsid w:val="00827255"/>
    <w:rsid w:val="00830705"/>
    <w:rsid w:val="008309EF"/>
    <w:rsid w:val="00847A28"/>
    <w:rsid w:val="00847DBC"/>
    <w:rsid w:val="00850FDB"/>
    <w:rsid w:val="0086037B"/>
    <w:rsid w:val="00887673"/>
    <w:rsid w:val="00894E79"/>
    <w:rsid w:val="008C614E"/>
    <w:rsid w:val="008D50A5"/>
    <w:rsid w:val="008D73D0"/>
    <w:rsid w:val="008E4060"/>
    <w:rsid w:val="008E5993"/>
    <w:rsid w:val="00903FE3"/>
    <w:rsid w:val="00905A93"/>
    <w:rsid w:val="00907F34"/>
    <w:rsid w:val="0092043B"/>
    <w:rsid w:val="00920B4B"/>
    <w:rsid w:val="00932B89"/>
    <w:rsid w:val="00934507"/>
    <w:rsid w:val="0093518E"/>
    <w:rsid w:val="009455F0"/>
    <w:rsid w:val="00946EE7"/>
    <w:rsid w:val="0096208B"/>
    <w:rsid w:val="00962190"/>
    <w:rsid w:val="00971108"/>
    <w:rsid w:val="0098609B"/>
    <w:rsid w:val="009B2EA0"/>
    <w:rsid w:val="009B4E00"/>
    <w:rsid w:val="009C2438"/>
    <w:rsid w:val="009D1945"/>
    <w:rsid w:val="009D3669"/>
    <w:rsid w:val="009D5BCD"/>
    <w:rsid w:val="009F0E26"/>
    <w:rsid w:val="00A0558B"/>
    <w:rsid w:val="00A267ED"/>
    <w:rsid w:val="00A3575B"/>
    <w:rsid w:val="00A414AA"/>
    <w:rsid w:val="00A415E2"/>
    <w:rsid w:val="00A470F9"/>
    <w:rsid w:val="00A47DB0"/>
    <w:rsid w:val="00A57692"/>
    <w:rsid w:val="00A64B7F"/>
    <w:rsid w:val="00A65F48"/>
    <w:rsid w:val="00A83609"/>
    <w:rsid w:val="00A85C29"/>
    <w:rsid w:val="00AA76D4"/>
    <w:rsid w:val="00AA7CB0"/>
    <w:rsid w:val="00AD2394"/>
    <w:rsid w:val="00AD3A24"/>
    <w:rsid w:val="00AD3B49"/>
    <w:rsid w:val="00B00594"/>
    <w:rsid w:val="00B05673"/>
    <w:rsid w:val="00B245D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BE6D4A"/>
    <w:rsid w:val="00BF0D57"/>
    <w:rsid w:val="00BF6355"/>
    <w:rsid w:val="00C01B1F"/>
    <w:rsid w:val="00C037C6"/>
    <w:rsid w:val="00C10B93"/>
    <w:rsid w:val="00C41F69"/>
    <w:rsid w:val="00C61366"/>
    <w:rsid w:val="00CA402E"/>
    <w:rsid w:val="00CA7D82"/>
    <w:rsid w:val="00CB1CD9"/>
    <w:rsid w:val="00CE610B"/>
    <w:rsid w:val="00D03D26"/>
    <w:rsid w:val="00D064AE"/>
    <w:rsid w:val="00D07C62"/>
    <w:rsid w:val="00D3224E"/>
    <w:rsid w:val="00D429A5"/>
    <w:rsid w:val="00D631EB"/>
    <w:rsid w:val="00D67692"/>
    <w:rsid w:val="00D74141"/>
    <w:rsid w:val="00D838E4"/>
    <w:rsid w:val="00D86C47"/>
    <w:rsid w:val="00D873AF"/>
    <w:rsid w:val="00D91D51"/>
    <w:rsid w:val="00DA57CE"/>
    <w:rsid w:val="00DA70E0"/>
    <w:rsid w:val="00DB5438"/>
    <w:rsid w:val="00DB7FA2"/>
    <w:rsid w:val="00DD1F56"/>
    <w:rsid w:val="00DF4DF9"/>
    <w:rsid w:val="00DF66B8"/>
    <w:rsid w:val="00E278A5"/>
    <w:rsid w:val="00E46113"/>
    <w:rsid w:val="00E54B6C"/>
    <w:rsid w:val="00E60A38"/>
    <w:rsid w:val="00E718FF"/>
    <w:rsid w:val="00E93822"/>
    <w:rsid w:val="00EA2CCB"/>
    <w:rsid w:val="00EB2F10"/>
    <w:rsid w:val="00EF7A6A"/>
    <w:rsid w:val="00F01E68"/>
    <w:rsid w:val="00F020CA"/>
    <w:rsid w:val="00F04CAF"/>
    <w:rsid w:val="00F05FD0"/>
    <w:rsid w:val="00F14A8B"/>
    <w:rsid w:val="00F20862"/>
    <w:rsid w:val="00F21167"/>
    <w:rsid w:val="00F420B0"/>
    <w:rsid w:val="00F50E82"/>
    <w:rsid w:val="00F71B52"/>
    <w:rsid w:val="00F74E4A"/>
    <w:rsid w:val="00F7733A"/>
    <w:rsid w:val="00FC2B14"/>
    <w:rsid w:val="00FC3740"/>
    <w:rsid w:val="00FE2777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5DB6C"/>
  <w15:docId w15:val="{FB4B5FBE-8726-46D6-982B-CBB7C6C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  <w:style w:type="paragraph" w:styleId="af3">
    <w:name w:val="Body Text"/>
    <w:basedOn w:val="a"/>
    <w:link w:val="af4"/>
    <w:semiHidden/>
    <w:unhideWhenUsed/>
    <w:rsid w:val="00412586"/>
    <w:pPr>
      <w:spacing w:after="120"/>
    </w:pPr>
  </w:style>
  <w:style w:type="character" w:customStyle="1" w:styleId="af4">
    <w:name w:val="Основний текст Знак"/>
    <w:basedOn w:val="a0"/>
    <w:link w:val="af3"/>
    <w:semiHidden/>
    <w:rsid w:val="0041258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EDE7-5D4E-44BF-8256-6F5C91D0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6605</Words>
  <Characters>3765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Робітник6</cp:lastModifiedBy>
  <cp:revision>2</cp:revision>
  <cp:lastPrinted>2019-05-28T11:05:00Z</cp:lastPrinted>
  <dcterms:created xsi:type="dcterms:W3CDTF">2020-04-07T11:10:00Z</dcterms:created>
  <dcterms:modified xsi:type="dcterms:W3CDTF">2020-04-07T11:10:00Z</dcterms:modified>
</cp:coreProperties>
</file>