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EC9A" w14:textId="77777777" w:rsidR="002F4213" w:rsidRPr="003669C9" w:rsidRDefault="002F4213" w:rsidP="002F4213">
      <w:pPr>
        <w:ind w:left="5812"/>
        <w:rPr>
          <w:rFonts w:ascii="Times New Roman" w:hAnsi="Times New Roman"/>
          <w:sz w:val="28"/>
          <w:szCs w:val="28"/>
          <w:shd w:val="clear" w:color="auto" w:fill="FFFFFF"/>
          <w:lang w:eastAsia="uk-UA"/>
        </w:rPr>
      </w:pPr>
      <w:r w:rsidRPr="003669C9">
        <w:rPr>
          <w:rFonts w:ascii="Times New Roman" w:hAnsi="Times New Roman"/>
          <w:sz w:val="28"/>
          <w:szCs w:val="28"/>
          <w:shd w:val="clear" w:color="auto" w:fill="FFFFFF"/>
          <w:lang w:eastAsia="uk-UA"/>
        </w:rPr>
        <w:t>ЗАТВЕРДЖЕНО</w:t>
      </w:r>
    </w:p>
    <w:p w14:paraId="395094CE" w14:textId="77777777" w:rsidR="002F4213" w:rsidRPr="003669C9" w:rsidRDefault="002F4213" w:rsidP="002F4213">
      <w:pPr>
        <w:ind w:left="5812"/>
        <w:rPr>
          <w:rFonts w:ascii="Times New Roman" w:hAnsi="Times New Roman"/>
          <w:sz w:val="28"/>
          <w:szCs w:val="28"/>
          <w:shd w:val="clear" w:color="auto" w:fill="FFFFFF"/>
          <w:lang w:eastAsia="uk-UA"/>
        </w:rPr>
      </w:pPr>
    </w:p>
    <w:p w14:paraId="636979E7" w14:textId="77777777" w:rsidR="002F4213" w:rsidRPr="003669C9" w:rsidRDefault="002F4213" w:rsidP="002F4213">
      <w:pPr>
        <w:ind w:left="5812"/>
        <w:rPr>
          <w:rFonts w:ascii="Times New Roman" w:hAnsi="Times New Roman"/>
          <w:sz w:val="28"/>
          <w:szCs w:val="28"/>
        </w:rPr>
      </w:pPr>
      <w:r w:rsidRPr="003669C9">
        <w:rPr>
          <w:rFonts w:ascii="Times New Roman" w:hAnsi="Times New Roman"/>
          <w:sz w:val="28"/>
          <w:szCs w:val="28"/>
          <w:shd w:val="clear" w:color="auto" w:fill="FFFFFF"/>
          <w:lang w:eastAsia="uk-UA"/>
        </w:rPr>
        <w:t>Наказ</w:t>
      </w:r>
    </w:p>
    <w:p w14:paraId="60766F4E" w14:textId="77777777" w:rsidR="002F4213" w:rsidRPr="003669C9" w:rsidRDefault="002F4213" w:rsidP="002F4213">
      <w:pPr>
        <w:ind w:left="5812"/>
        <w:rPr>
          <w:rFonts w:ascii="Times New Roman" w:hAnsi="Times New Roman"/>
          <w:sz w:val="28"/>
          <w:szCs w:val="28"/>
        </w:rPr>
      </w:pPr>
      <w:r w:rsidRPr="003669C9">
        <w:rPr>
          <w:rFonts w:ascii="Times New Roman" w:hAnsi="Times New Roman"/>
          <w:sz w:val="28"/>
          <w:szCs w:val="28"/>
          <w:shd w:val="clear" w:color="auto" w:fill="FFFFFF"/>
          <w:lang w:eastAsia="uk-UA"/>
        </w:rPr>
        <w:t>Східного міжрегіонального управління Міністерства юстиції (м.Харків)</w:t>
      </w:r>
    </w:p>
    <w:p w14:paraId="3A98DBC1" w14:textId="77777777" w:rsidR="002F4213" w:rsidRPr="003669C9" w:rsidRDefault="002F4213" w:rsidP="002F4213">
      <w:pPr>
        <w:ind w:left="5812"/>
        <w:rPr>
          <w:rFonts w:ascii="Times New Roman" w:hAnsi="Times New Roman"/>
          <w:sz w:val="28"/>
          <w:szCs w:val="28"/>
          <w:shd w:val="clear" w:color="auto" w:fill="FFFFFF"/>
          <w:lang w:eastAsia="uk-UA"/>
        </w:rPr>
      </w:pPr>
    </w:p>
    <w:p w14:paraId="15333B7B" w14:textId="77777777" w:rsidR="002F4213" w:rsidRPr="003669C9" w:rsidRDefault="002F4213" w:rsidP="002F4213">
      <w:pPr>
        <w:ind w:left="5812"/>
        <w:rPr>
          <w:rFonts w:ascii="Times New Roman" w:hAnsi="Times New Roman"/>
          <w:sz w:val="28"/>
          <w:szCs w:val="28"/>
          <w:shd w:val="clear" w:color="auto" w:fill="FFFFFF"/>
          <w:lang w:eastAsia="uk-UA"/>
        </w:rPr>
      </w:pPr>
      <w:r w:rsidRPr="003669C9">
        <w:rPr>
          <w:rFonts w:ascii="Times New Roman" w:hAnsi="Times New Roman"/>
          <w:sz w:val="28"/>
          <w:szCs w:val="28"/>
          <w:shd w:val="clear" w:color="auto" w:fill="FFFFFF"/>
          <w:lang w:eastAsia="uk-UA"/>
        </w:rPr>
        <w:t>__________№ ___________</w:t>
      </w:r>
    </w:p>
    <w:p w14:paraId="697D9248" w14:textId="77777777" w:rsidR="002F4213" w:rsidRDefault="002F4213" w:rsidP="002F4213">
      <w:pPr>
        <w:pStyle w:val="Standard"/>
        <w:jc w:val="center"/>
        <w:rPr>
          <w:bCs/>
          <w:color w:val="000000"/>
          <w:lang w:eastAsia="uk-UA"/>
        </w:rPr>
      </w:pPr>
    </w:p>
    <w:p w14:paraId="1161C1A1" w14:textId="77777777" w:rsidR="002F4213" w:rsidRDefault="002F4213" w:rsidP="002F4213">
      <w:pPr>
        <w:pStyle w:val="Standard"/>
        <w:jc w:val="center"/>
        <w:rPr>
          <w:bCs/>
          <w:color w:val="000000"/>
          <w:lang w:eastAsia="uk-UA"/>
        </w:rPr>
      </w:pPr>
    </w:p>
    <w:p w14:paraId="6E4DFF6C" w14:textId="77777777" w:rsidR="002F4213" w:rsidRDefault="002F4213" w:rsidP="002F4213">
      <w:pPr>
        <w:pStyle w:val="Standard"/>
        <w:jc w:val="center"/>
        <w:rPr>
          <w:bCs/>
          <w:color w:val="000000"/>
          <w:lang w:eastAsia="uk-UA"/>
        </w:rPr>
      </w:pPr>
      <w:r>
        <w:rPr>
          <w:bCs/>
          <w:color w:val="000000"/>
          <w:lang w:eastAsia="uk-UA"/>
        </w:rPr>
        <w:t>ІНФОРМАЦІЙНА КАРТКА</w:t>
      </w:r>
    </w:p>
    <w:p w14:paraId="414CCC71" w14:textId="77777777" w:rsidR="002F4213" w:rsidRDefault="002F4213" w:rsidP="002F4213">
      <w:pPr>
        <w:pStyle w:val="Standard"/>
        <w:tabs>
          <w:tab w:val="left" w:pos="3969"/>
        </w:tabs>
        <w:jc w:val="center"/>
      </w:pPr>
      <w:r>
        <w:rPr>
          <w:bCs/>
          <w:color w:val="000000"/>
          <w:lang w:eastAsia="uk-UA"/>
        </w:rPr>
        <w:t>адміністративної послуги з державної реєстрації зміни складу комісії з припинення (комісії з реорганізації, ліквідаційної комісії)</w:t>
      </w:r>
      <w:r>
        <w:rPr>
          <w:bCs/>
          <w:color w:val="000000"/>
        </w:rPr>
        <w:t>творчої спілки, територіального осередку творчої спілки</w:t>
      </w:r>
    </w:p>
    <w:p w14:paraId="3A4BEEC8" w14:textId="77777777" w:rsidR="002F4213" w:rsidRPr="003669C9" w:rsidRDefault="002F4213" w:rsidP="002F4213">
      <w:pPr>
        <w:jc w:val="center"/>
        <w:rPr>
          <w:rFonts w:ascii="Times New Roman CYR" w:hAnsi="Times New Roman CYR" w:cs="Times New Roman CYR"/>
          <w:bCs/>
          <w:color w:val="000000"/>
          <w:sz w:val="28"/>
          <w:szCs w:val="28"/>
          <w:shd w:val="clear" w:color="auto" w:fill="FFFFFF"/>
          <w:lang w:val="uk-UA"/>
        </w:rPr>
      </w:pPr>
      <w:r w:rsidRPr="003669C9">
        <w:rPr>
          <w:rFonts w:ascii="Times New Roman CYR" w:hAnsi="Times New Roman CYR" w:cs="Times New Roman CYR"/>
          <w:bCs/>
          <w:color w:val="000000"/>
          <w:sz w:val="28"/>
          <w:szCs w:val="28"/>
          <w:shd w:val="clear" w:color="auto" w:fill="FFFFFF"/>
          <w:lang w:val="uk-UA"/>
        </w:rPr>
        <w:t>Східне міжрегіональне управління Міністерства юстиції (м.Харків) (через відділ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(м.Харків) та Центри (сектори, відділи) надання адміністративних послуг районних державних адміністрацій, міських, сільських, селищних рад Харківської області</w:t>
      </w:r>
    </w:p>
    <w:p w14:paraId="0E143F6F" w14:textId="77777777" w:rsidR="002F4213" w:rsidRPr="00A56434" w:rsidRDefault="002F4213" w:rsidP="002F4213">
      <w:pPr>
        <w:pBdr>
          <w:bottom w:val="single" w:sz="4" w:space="1" w:color="000000"/>
        </w:pBdr>
        <w:jc w:val="center"/>
        <w:rPr>
          <w:sz w:val="4"/>
          <w:szCs w:val="4"/>
          <w:lang w:val="uk-UA"/>
        </w:rPr>
      </w:pPr>
      <w:r w:rsidRPr="00A56434">
        <w:rPr>
          <w:color w:val="000000"/>
          <w:lang w:val="uk-UA" w:eastAsia="uk-UA"/>
        </w:rPr>
        <w:t xml:space="preserve"> </w:t>
      </w:r>
    </w:p>
    <w:p w14:paraId="39D23175" w14:textId="77777777" w:rsidR="002F4213" w:rsidRDefault="002F4213" w:rsidP="002F4213">
      <w:pPr>
        <w:pStyle w:val="Standard"/>
        <w:jc w:val="center"/>
        <w:rPr>
          <w:color w:val="000000"/>
          <w:lang w:eastAsia="uk-UA"/>
        </w:rPr>
      </w:pPr>
      <w:r>
        <w:rPr>
          <w:color w:val="000000"/>
        </w:rPr>
        <w:t xml:space="preserve"> (найменування суб’єкта надання адміністративної послуги та/або центру надання </w:t>
      </w:r>
      <w:r>
        <w:rPr>
          <w:color w:val="000000"/>
          <w:lang w:eastAsia="uk-UA"/>
        </w:rPr>
        <w:t>надання адміністративних послуг)</w:t>
      </w:r>
    </w:p>
    <w:p w14:paraId="4FC02ED1" w14:textId="77777777" w:rsidR="002F4213" w:rsidRDefault="002F4213" w:rsidP="002F4213">
      <w:pPr>
        <w:pStyle w:val="Standard"/>
        <w:jc w:val="center"/>
        <w:rPr>
          <w:color w:val="000000"/>
          <w:lang w:eastAsia="uk-UA"/>
        </w:rPr>
      </w:pPr>
    </w:p>
    <w:tbl>
      <w:tblPr>
        <w:tblW w:w="9540" w:type="dxa"/>
        <w:tblInd w:w="-108" w:type="dxa"/>
        <w:tblLayout w:type="fixed"/>
        <w:tblCellMar>
          <w:left w:w="10" w:type="dxa"/>
          <w:right w:w="10" w:type="dxa"/>
        </w:tblCellMar>
        <w:tblLook w:val="0000" w:firstRow="0" w:lastRow="0" w:firstColumn="0" w:lastColumn="0" w:noHBand="0" w:noVBand="0"/>
      </w:tblPr>
      <w:tblGrid>
        <w:gridCol w:w="9540"/>
      </w:tblGrid>
      <w:tr w:rsidR="002F4213" w14:paraId="185CB6E7" w14:textId="77777777" w:rsidTr="00BE251B">
        <w:tc>
          <w:tcPr>
            <w:tcW w:w="9540" w:type="dxa"/>
            <w:tcBorders>
              <w:top w:val="single" w:sz="4" w:space="0" w:color="585858"/>
              <w:left w:val="single" w:sz="4" w:space="0" w:color="585858"/>
              <w:bottom w:val="single" w:sz="4" w:space="0" w:color="585858"/>
              <w:right w:val="single" w:sz="4" w:space="0" w:color="585858"/>
            </w:tcBorders>
            <w:tcMar>
              <w:top w:w="0" w:type="dxa"/>
              <w:left w:w="108" w:type="dxa"/>
              <w:bottom w:w="0" w:type="dxa"/>
              <w:right w:w="108" w:type="dxa"/>
            </w:tcMar>
          </w:tcPr>
          <w:p w14:paraId="1AD0F58C" w14:textId="77777777" w:rsidR="002F4213" w:rsidRDefault="002F4213" w:rsidP="00BE251B">
            <w:pPr>
              <w:pStyle w:val="Standard"/>
              <w:jc w:val="center"/>
              <w:rPr>
                <w:rFonts w:cs="Calibri"/>
                <w:bCs/>
                <w:color w:val="000000"/>
                <w:lang w:eastAsia="uk-UA"/>
              </w:rPr>
            </w:pPr>
            <w:r>
              <w:rPr>
                <w:rFonts w:cs="Calibri"/>
                <w:bCs/>
                <w:color w:val="000000"/>
                <w:lang w:eastAsia="uk-UA"/>
              </w:rPr>
              <w:t>Інформація про суб’єкта надання адміністративної послуги</w:t>
            </w:r>
          </w:p>
          <w:p w14:paraId="5D68CBBB" w14:textId="77777777" w:rsidR="002F4213" w:rsidRDefault="002F4213" w:rsidP="00BE251B">
            <w:pPr>
              <w:pStyle w:val="Standard"/>
              <w:jc w:val="center"/>
              <w:rPr>
                <w:rFonts w:cs="Calibri"/>
                <w:bCs/>
                <w:color w:val="000000"/>
                <w:lang w:eastAsia="uk-UA"/>
              </w:rPr>
            </w:pPr>
            <w:r>
              <w:rPr>
                <w:rFonts w:cs="Calibri"/>
                <w:bCs/>
                <w:color w:val="000000"/>
                <w:lang w:eastAsia="uk-UA"/>
              </w:rPr>
              <w:t>та/або центру надання адміністративних послуг</w:t>
            </w:r>
          </w:p>
        </w:tc>
      </w:tr>
    </w:tbl>
    <w:p w14:paraId="37E179F6" w14:textId="77777777" w:rsidR="002F4213" w:rsidRDefault="002F4213" w:rsidP="002F4213">
      <w:pPr>
        <w:pStyle w:val="Standard"/>
        <w:rPr>
          <w:color w:val="000000"/>
          <w:lang w:eastAsia="uk-UA"/>
        </w:rPr>
      </w:pPr>
    </w:p>
    <w:tbl>
      <w:tblPr>
        <w:tblW w:w="95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5"/>
        <w:gridCol w:w="2798"/>
        <w:gridCol w:w="6304"/>
      </w:tblGrid>
      <w:tr w:rsidR="002F4213" w14:paraId="30E88242" w14:textId="77777777" w:rsidTr="00BE251B">
        <w:trPr>
          <w:trHeight w:val="69"/>
          <w:tblHeader/>
        </w:trPr>
        <w:tc>
          <w:tcPr>
            <w:tcW w:w="435" w:type="dxa"/>
            <w:tcMar>
              <w:top w:w="60" w:type="dxa"/>
              <w:left w:w="60" w:type="dxa"/>
              <w:bottom w:w="60" w:type="dxa"/>
              <w:right w:w="60" w:type="dxa"/>
            </w:tcMar>
          </w:tcPr>
          <w:p w14:paraId="60109520" w14:textId="77777777" w:rsidR="002F4213" w:rsidRDefault="002F4213" w:rsidP="00BE251B">
            <w:pPr>
              <w:pStyle w:val="Standard"/>
              <w:jc w:val="center"/>
              <w:rPr>
                <w:color w:val="000000"/>
                <w:lang w:eastAsia="uk-UA"/>
              </w:rPr>
            </w:pPr>
            <w:r>
              <w:rPr>
                <w:color w:val="000000"/>
                <w:lang w:eastAsia="uk-UA"/>
              </w:rPr>
              <w:t>1</w:t>
            </w:r>
          </w:p>
        </w:tc>
        <w:tc>
          <w:tcPr>
            <w:tcW w:w="2798" w:type="dxa"/>
            <w:tcMar>
              <w:top w:w="60" w:type="dxa"/>
              <w:left w:w="60" w:type="dxa"/>
              <w:bottom w:w="60" w:type="dxa"/>
              <w:right w:w="60" w:type="dxa"/>
            </w:tcMar>
          </w:tcPr>
          <w:p w14:paraId="7735E6C1" w14:textId="77777777" w:rsidR="002F4213" w:rsidRDefault="002F4213" w:rsidP="00BE251B">
            <w:pPr>
              <w:pStyle w:val="Standard"/>
              <w:jc w:val="center"/>
              <w:rPr>
                <w:color w:val="000000"/>
                <w:lang w:eastAsia="uk-UA"/>
              </w:rPr>
            </w:pPr>
            <w:r>
              <w:rPr>
                <w:color w:val="000000"/>
                <w:lang w:eastAsia="uk-UA"/>
              </w:rPr>
              <w:t>2</w:t>
            </w:r>
          </w:p>
        </w:tc>
        <w:tc>
          <w:tcPr>
            <w:tcW w:w="6304" w:type="dxa"/>
            <w:tcMar>
              <w:top w:w="60" w:type="dxa"/>
              <w:left w:w="60" w:type="dxa"/>
              <w:bottom w:w="60" w:type="dxa"/>
              <w:right w:w="60" w:type="dxa"/>
            </w:tcMar>
          </w:tcPr>
          <w:p w14:paraId="69E27D29" w14:textId="77777777" w:rsidR="002F4213" w:rsidRDefault="002F4213" w:rsidP="00BE251B">
            <w:pPr>
              <w:pStyle w:val="Standard"/>
              <w:ind w:firstLine="151"/>
              <w:jc w:val="center"/>
              <w:rPr>
                <w:color w:val="000000"/>
                <w:lang w:eastAsia="uk-UA"/>
              </w:rPr>
            </w:pPr>
            <w:r>
              <w:rPr>
                <w:color w:val="000000"/>
                <w:lang w:eastAsia="uk-UA"/>
              </w:rPr>
              <w:t>3</w:t>
            </w:r>
          </w:p>
        </w:tc>
      </w:tr>
      <w:tr w:rsidR="002F4213" w14:paraId="4C8C6617" w14:textId="77777777" w:rsidTr="00BE251B">
        <w:trPr>
          <w:trHeight w:val="69"/>
        </w:trPr>
        <w:tc>
          <w:tcPr>
            <w:tcW w:w="435" w:type="dxa"/>
            <w:vMerge w:val="restart"/>
            <w:tcMar>
              <w:top w:w="60" w:type="dxa"/>
              <w:left w:w="60" w:type="dxa"/>
              <w:bottom w:w="60" w:type="dxa"/>
              <w:right w:w="60" w:type="dxa"/>
            </w:tcMar>
          </w:tcPr>
          <w:p w14:paraId="62D9FB30" w14:textId="77777777" w:rsidR="002F4213" w:rsidRDefault="002F4213" w:rsidP="00BE251B">
            <w:pPr>
              <w:pStyle w:val="Standard"/>
              <w:jc w:val="center"/>
              <w:rPr>
                <w:color w:val="000000"/>
                <w:lang w:eastAsia="uk-UA"/>
              </w:rPr>
            </w:pPr>
            <w:r>
              <w:rPr>
                <w:color w:val="000000"/>
                <w:lang w:eastAsia="uk-UA"/>
              </w:rPr>
              <w:t>1</w:t>
            </w:r>
          </w:p>
        </w:tc>
        <w:tc>
          <w:tcPr>
            <w:tcW w:w="2798" w:type="dxa"/>
            <w:vMerge w:val="restart"/>
            <w:tcMar>
              <w:top w:w="60" w:type="dxa"/>
              <w:left w:w="60" w:type="dxa"/>
              <w:bottom w:w="60" w:type="dxa"/>
              <w:right w:w="60" w:type="dxa"/>
            </w:tcMar>
          </w:tcPr>
          <w:p w14:paraId="5F8638C7" w14:textId="77777777" w:rsidR="002F4213" w:rsidRDefault="002F4213" w:rsidP="00BE251B">
            <w:pPr>
              <w:pStyle w:val="Standard"/>
              <w:rPr>
                <w:color w:val="000000"/>
                <w:lang w:eastAsia="uk-UA"/>
              </w:rPr>
            </w:pPr>
            <w:r>
              <w:rPr>
                <w:color w:val="000000"/>
                <w:lang w:eastAsia="uk-UA"/>
              </w:rPr>
              <w:t>Місцезнаходження</w:t>
            </w:r>
          </w:p>
          <w:p w14:paraId="3B3D0A0D" w14:textId="77777777" w:rsidR="002F4213" w:rsidRDefault="002F4213" w:rsidP="00BE251B">
            <w:pPr>
              <w:pStyle w:val="Standard"/>
              <w:rPr>
                <w:color w:val="000000"/>
                <w:lang w:eastAsia="uk-UA"/>
              </w:rPr>
            </w:pPr>
          </w:p>
          <w:p w14:paraId="2FB773CF" w14:textId="77777777" w:rsidR="002F4213" w:rsidRDefault="002F4213" w:rsidP="00BE251B">
            <w:pPr>
              <w:pStyle w:val="Standard"/>
              <w:rPr>
                <w:color w:val="000000"/>
                <w:lang w:eastAsia="uk-UA"/>
              </w:rPr>
            </w:pPr>
          </w:p>
          <w:p w14:paraId="2BE292E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E2BA049" w14:textId="77777777" w:rsidR="002F4213" w:rsidRPr="003669C9" w:rsidRDefault="002F4213" w:rsidP="00BE251B">
            <w:pPr>
              <w:jc w:val="both"/>
              <w:rPr>
                <w:rFonts w:ascii="Times New Roman" w:hAnsi="Times New Roman"/>
                <w:color w:val="000000"/>
                <w:sz w:val="28"/>
                <w:szCs w:val="28"/>
                <w:lang w:val="uk-UA"/>
              </w:rPr>
            </w:pPr>
            <w:r w:rsidRPr="003669C9">
              <w:rPr>
                <w:rFonts w:ascii="Times New Roman" w:hAnsi="Times New Roman"/>
                <w:color w:val="000000"/>
                <w:sz w:val="28"/>
                <w:szCs w:val="28"/>
                <w:lang w:val="uk-UA"/>
              </w:rPr>
              <w:t xml:space="preserve">Східне міжрегіональне управління Міністерства юстиції (м.Харків) (через відділ державної реєстрації друкованих засобів масової інформації та громадських формувань у Харківській області </w:t>
            </w:r>
            <w:r w:rsidRPr="003669C9">
              <w:rPr>
                <w:rFonts w:ascii="Times New Roman" w:hAnsi="Times New Roman"/>
                <w:bCs/>
                <w:color w:val="000000"/>
                <w:sz w:val="28"/>
                <w:szCs w:val="28"/>
                <w:lang w:val="uk-UA"/>
              </w:rPr>
              <w:t xml:space="preserve">Управління державної реєстрації </w:t>
            </w:r>
            <w:r w:rsidRPr="003669C9">
              <w:rPr>
                <w:rFonts w:ascii="Times New Roman" w:hAnsi="Times New Roman"/>
                <w:color w:val="000000"/>
                <w:sz w:val="28"/>
                <w:szCs w:val="28"/>
                <w:lang w:val="uk-UA"/>
              </w:rPr>
              <w:t>Східного міжрегіонального управління Міністерства юстиції (м.Харків)</w:t>
            </w:r>
          </w:p>
          <w:p w14:paraId="5AB0D29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вул. Ярослава Мудрого, буд. 16, м. Харків, 61022</w:t>
            </w:r>
          </w:p>
        </w:tc>
      </w:tr>
      <w:tr w:rsidR="002F4213" w14:paraId="6E9EBA44" w14:textId="77777777" w:rsidTr="00BE251B">
        <w:trPr>
          <w:trHeight w:val="69"/>
        </w:trPr>
        <w:tc>
          <w:tcPr>
            <w:tcW w:w="435" w:type="dxa"/>
            <w:vMerge/>
            <w:tcMar>
              <w:top w:w="60" w:type="dxa"/>
              <w:left w:w="60" w:type="dxa"/>
              <w:bottom w:w="60" w:type="dxa"/>
              <w:right w:w="60" w:type="dxa"/>
            </w:tcMar>
          </w:tcPr>
          <w:p w14:paraId="41355BC5"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70E5F1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D63F7D6"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Балаклійській районній державній адміністрації Харківської області</w:t>
            </w:r>
          </w:p>
          <w:p w14:paraId="3F27A2D6"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lastRenderedPageBreak/>
              <w:t xml:space="preserve">площа Ростовцева, будинок 1, м. Балаклія, Балаклійський район, Харківська область, 64207 </w:t>
            </w:r>
          </w:p>
        </w:tc>
      </w:tr>
      <w:tr w:rsidR="002F4213" w14:paraId="4EB3255A" w14:textId="77777777" w:rsidTr="00BE251B">
        <w:trPr>
          <w:trHeight w:val="69"/>
        </w:trPr>
        <w:tc>
          <w:tcPr>
            <w:tcW w:w="435" w:type="dxa"/>
            <w:vMerge/>
            <w:tcMar>
              <w:top w:w="60" w:type="dxa"/>
              <w:left w:w="60" w:type="dxa"/>
              <w:bottom w:w="60" w:type="dxa"/>
              <w:right w:w="60" w:type="dxa"/>
            </w:tcMar>
          </w:tcPr>
          <w:p w14:paraId="5A5CAA54"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FFF3A73"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6D7210C3"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Барвінківської районної державної адміністрації Харківської області</w:t>
            </w:r>
          </w:p>
          <w:p w14:paraId="4BF9F184"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Центральна, будинок 8, м. Барвінкове, Барвінківський район, Харківська область, 64701</w:t>
            </w:r>
          </w:p>
        </w:tc>
      </w:tr>
      <w:tr w:rsidR="002F4213" w14:paraId="06406CBB" w14:textId="77777777" w:rsidTr="00BE251B">
        <w:trPr>
          <w:trHeight w:val="69"/>
        </w:trPr>
        <w:tc>
          <w:tcPr>
            <w:tcW w:w="435" w:type="dxa"/>
            <w:vMerge/>
            <w:tcMar>
              <w:top w:w="60" w:type="dxa"/>
              <w:left w:w="60" w:type="dxa"/>
              <w:bottom w:w="60" w:type="dxa"/>
              <w:right w:w="60" w:type="dxa"/>
            </w:tcMar>
          </w:tcPr>
          <w:p w14:paraId="49ACC3B6"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3DD0B0A"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1FD4404"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Відділ з питань надання адміністративних послуг та державної реєстрації Близнюківської районної державної адміністрації Харківської області</w:t>
            </w:r>
          </w:p>
          <w:p w14:paraId="7C272EE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вул. Незалежності, будинок 39, смт Близнюки, Близнюківський район, Харківська область, 64801.</w:t>
            </w:r>
          </w:p>
        </w:tc>
      </w:tr>
      <w:tr w:rsidR="002F4213" w14:paraId="305B3242" w14:textId="77777777" w:rsidTr="00BE251B">
        <w:trPr>
          <w:trHeight w:val="69"/>
        </w:trPr>
        <w:tc>
          <w:tcPr>
            <w:tcW w:w="435" w:type="dxa"/>
            <w:vMerge/>
            <w:tcMar>
              <w:top w:w="60" w:type="dxa"/>
              <w:left w:w="60" w:type="dxa"/>
              <w:bottom w:w="60" w:type="dxa"/>
              <w:right w:w="60" w:type="dxa"/>
            </w:tcMar>
          </w:tcPr>
          <w:p w14:paraId="7097F69B"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0DC8CC0"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8105FB6"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Центр надання адміністративних послуг Богодухівської районної державної адміністрації</w:t>
            </w:r>
            <w:r w:rsidRPr="003669C9">
              <w:rPr>
                <w:rFonts w:ascii="Times New Roman" w:hAnsi="Times New Roman"/>
                <w:sz w:val="28"/>
                <w:szCs w:val="28"/>
                <w:lang w:val="uk-UA"/>
              </w:rPr>
              <w:t xml:space="preserve"> Харківської області</w:t>
            </w:r>
          </w:p>
          <w:p w14:paraId="2734D1A3"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Молодіжна, будинок 2, м. Богодухів, Богодухівський район, Харківська обл., 62103</w:t>
            </w:r>
          </w:p>
        </w:tc>
      </w:tr>
      <w:tr w:rsidR="002F4213" w14:paraId="41F32836" w14:textId="77777777" w:rsidTr="00BE251B">
        <w:trPr>
          <w:trHeight w:val="69"/>
        </w:trPr>
        <w:tc>
          <w:tcPr>
            <w:tcW w:w="435" w:type="dxa"/>
            <w:vMerge/>
            <w:tcMar>
              <w:top w:w="60" w:type="dxa"/>
              <w:left w:w="60" w:type="dxa"/>
              <w:bottom w:w="60" w:type="dxa"/>
              <w:right w:w="60" w:type="dxa"/>
            </w:tcMar>
          </w:tcPr>
          <w:p w14:paraId="35A3D1D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8B6D47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902AB02"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Борівській районній державній адміністрації Харківської області</w:t>
            </w:r>
          </w:p>
          <w:p w14:paraId="06673F47"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Центральна, будинок 1, смт Борова, Борівський район, Харківська область, 63801</w:t>
            </w:r>
          </w:p>
        </w:tc>
      </w:tr>
      <w:tr w:rsidR="002F4213" w14:paraId="01F4966F" w14:textId="77777777" w:rsidTr="00BE251B">
        <w:trPr>
          <w:trHeight w:val="69"/>
        </w:trPr>
        <w:tc>
          <w:tcPr>
            <w:tcW w:w="435" w:type="dxa"/>
            <w:vMerge/>
            <w:tcMar>
              <w:top w:w="60" w:type="dxa"/>
              <w:left w:w="60" w:type="dxa"/>
              <w:bottom w:w="60" w:type="dxa"/>
              <w:right w:w="60" w:type="dxa"/>
            </w:tcMar>
          </w:tcPr>
          <w:p w14:paraId="285A79E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2038E67"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D7AC615"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Великобурлуцької районної державної адміністрації Харківської області</w:t>
            </w:r>
          </w:p>
          <w:p w14:paraId="7A0DE419"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Центральна, будинок 9, смт Великий Бурлук, Великобурлуцький район, Харківська область, 62602</w:t>
            </w:r>
          </w:p>
        </w:tc>
      </w:tr>
      <w:tr w:rsidR="002F4213" w14:paraId="1368B976" w14:textId="77777777" w:rsidTr="00BE251B">
        <w:trPr>
          <w:trHeight w:val="69"/>
        </w:trPr>
        <w:tc>
          <w:tcPr>
            <w:tcW w:w="435" w:type="dxa"/>
            <w:vMerge/>
            <w:tcMar>
              <w:top w:w="60" w:type="dxa"/>
              <w:left w:w="60" w:type="dxa"/>
              <w:bottom w:w="60" w:type="dxa"/>
              <w:right w:w="60" w:type="dxa"/>
            </w:tcMar>
          </w:tcPr>
          <w:p w14:paraId="1F3BE3D6"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7A0557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CFBCD70"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Відділ з питань надання адміністративних послуг та державної реєстрації Вовчанської районної державної адміністрації Харківської області</w:t>
            </w:r>
          </w:p>
          <w:p w14:paraId="23050A4C"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Соборна, будинок 75, м. Вовчанськ, Вовчанський район, Харківська область, 62504</w:t>
            </w:r>
          </w:p>
        </w:tc>
      </w:tr>
      <w:tr w:rsidR="002F4213" w14:paraId="0A2EC4E8" w14:textId="77777777" w:rsidTr="00BE251B">
        <w:trPr>
          <w:trHeight w:val="69"/>
        </w:trPr>
        <w:tc>
          <w:tcPr>
            <w:tcW w:w="435" w:type="dxa"/>
            <w:vMerge/>
            <w:tcMar>
              <w:top w:w="60" w:type="dxa"/>
              <w:left w:w="60" w:type="dxa"/>
              <w:bottom w:w="60" w:type="dxa"/>
              <w:right w:w="60" w:type="dxa"/>
            </w:tcMar>
          </w:tcPr>
          <w:p w14:paraId="339FB205"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07D2E9B"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D719A0C"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Дворічанській районній державній адміністрації Харківської області</w:t>
            </w:r>
          </w:p>
          <w:p w14:paraId="7A2F788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Слобожанська, будинок 8, смт Дворічна, Дворічанський район, Харківська область, 62702</w:t>
            </w:r>
          </w:p>
        </w:tc>
      </w:tr>
      <w:tr w:rsidR="002F4213" w14:paraId="23F8AB43" w14:textId="77777777" w:rsidTr="00BE251B">
        <w:trPr>
          <w:trHeight w:val="69"/>
        </w:trPr>
        <w:tc>
          <w:tcPr>
            <w:tcW w:w="435" w:type="dxa"/>
            <w:vMerge/>
            <w:tcMar>
              <w:top w:w="60" w:type="dxa"/>
              <w:left w:w="60" w:type="dxa"/>
              <w:bottom w:w="60" w:type="dxa"/>
              <w:right w:w="60" w:type="dxa"/>
            </w:tcMar>
          </w:tcPr>
          <w:p w14:paraId="3F44BC3E"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AF666B2"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69CEA223"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Відділ з питань організації діяльності центру надання адміністративних послуг Дергачівської районної державної адміністрації Харківської області</w:t>
            </w:r>
          </w:p>
          <w:p w14:paraId="372F130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площа Перемоги, будинок 2А, м. Дергачі, Дергачівський район, Харківська область, 62303 </w:t>
            </w:r>
          </w:p>
        </w:tc>
      </w:tr>
      <w:tr w:rsidR="002F4213" w14:paraId="0E5B1AFF" w14:textId="77777777" w:rsidTr="00BE251B">
        <w:trPr>
          <w:trHeight w:val="69"/>
        </w:trPr>
        <w:tc>
          <w:tcPr>
            <w:tcW w:w="435" w:type="dxa"/>
            <w:vMerge/>
            <w:tcMar>
              <w:top w:w="60" w:type="dxa"/>
              <w:left w:w="60" w:type="dxa"/>
              <w:bottom w:w="60" w:type="dxa"/>
              <w:right w:w="60" w:type="dxa"/>
            </w:tcMar>
          </w:tcPr>
          <w:p w14:paraId="15CEEF07"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EB4902C"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00BBD67"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Зачепилівської районної державної адміністрації Харківської області</w:t>
            </w:r>
          </w:p>
          <w:p w14:paraId="4D6DF4F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вул. Паркова, будинок 21, смт Зачепилівка, Зачепилівський район, Харківська область, 64401</w:t>
            </w:r>
          </w:p>
        </w:tc>
      </w:tr>
      <w:tr w:rsidR="002F4213" w14:paraId="539D361F" w14:textId="77777777" w:rsidTr="00BE251B">
        <w:trPr>
          <w:trHeight w:val="69"/>
        </w:trPr>
        <w:tc>
          <w:tcPr>
            <w:tcW w:w="435" w:type="dxa"/>
            <w:vMerge/>
            <w:tcMar>
              <w:top w:w="60" w:type="dxa"/>
              <w:left w:w="60" w:type="dxa"/>
              <w:bottom w:w="60" w:type="dxa"/>
              <w:right w:w="60" w:type="dxa"/>
            </w:tcMar>
          </w:tcPr>
          <w:p w14:paraId="582760C2"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9B7CE30"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1B6DEDDE"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Сектор надання адміністративних послуг Зміївської районної державної адміністрації Харківської області</w:t>
            </w:r>
          </w:p>
          <w:p w14:paraId="634B1CD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Адміністративна, будинок 9, м. Зміїв, Зміївський район, Харківська область, 63404</w:t>
            </w:r>
          </w:p>
        </w:tc>
      </w:tr>
      <w:tr w:rsidR="002F4213" w14:paraId="4256CC77" w14:textId="77777777" w:rsidTr="00BE251B">
        <w:trPr>
          <w:trHeight w:val="69"/>
        </w:trPr>
        <w:tc>
          <w:tcPr>
            <w:tcW w:w="435" w:type="dxa"/>
            <w:vMerge/>
            <w:tcMar>
              <w:top w:w="60" w:type="dxa"/>
              <w:left w:w="60" w:type="dxa"/>
              <w:bottom w:w="60" w:type="dxa"/>
              <w:right w:w="60" w:type="dxa"/>
            </w:tcMar>
          </w:tcPr>
          <w:p w14:paraId="513225F1"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BE670DC"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2846763"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Золочівської районної державної адміністрації Харківської області</w:t>
            </w:r>
          </w:p>
          <w:p w14:paraId="4C7F1509"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8 Березня, будинок 3, смт Золочів, Золочівський район, Харківська область, 62203</w:t>
            </w:r>
          </w:p>
        </w:tc>
      </w:tr>
      <w:tr w:rsidR="002F4213" w14:paraId="79CC3A77" w14:textId="77777777" w:rsidTr="00BE251B">
        <w:trPr>
          <w:trHeight w:val="69"/>
        </w:trPr>
        <w:tc>
          <w:tcPr>
            <w:tcW w:w="435" w:type="dxa"/>
            <w:vMerge/>
            <w:tcMar>
              <w:top w:w="60" w:type="dxa"/>
              <w:left w:w="60" w:type="dxa"/>
              <w:bottom w:w="60" w:type="dxa"/>
              <w:right w:w="60" w:type="dxa"/>
            </w:tcMar>
          </w:tcPr>
          <w:p w14:paraId="16EED50A"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36F9202"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A414B77"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Ізюмській районній державній адміністрації Харківської області</w:t>
            </w:r>
          </w:p>
          <w:p w14:paraId="45F8EDEB"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площа Центральна, будинок 1, м. Ізюм, Ізюмський район, Харківська область, 64309</w:t>
            </w:r>
          </w:p>
        </w:tc>
      </w:tr>
      <w:tr w:rsidR="002F4213" w14:paraId="570DB7E5" w14:textId="77777777" w:rsidTr="00BE251B">
        <w:trPr>
          <w:trHeight w:val="69"/>
        </w:trPr>
        <w:tc>
          <w:tcPr>
            <w:tcW w:w="435" w:type="dxa"/>
            <w:vMerge/>
            <w:tcMar>
              <w:top w:w="60" w:type="dxa"/>
              <w:left w:w="60" w:type="dxa"/>
              <w:bottom w:w="60" w:type="dxa"/>
              <w:right w:w="60" w:type="dxa"/>
            </w:tcMar>
          </w:tcPr>
          <w:p w14:paraId="2AEBEF3A"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845519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6591A86" w14:textId="77777777" w:rsidR="002F4213" w:rsidRPr="003669C9" w:rsidRDefault="002F4213" w:rsidP="00BE251B">
            <w:pPr>
              <w:jc w:val="both"/>
              <w:rPr>
                <w:rFonts w:ascii="Times New Roman" w:hAnsi="Times New Roman"/>
                <w:sz w:val="28"/>
                <w:szCs w:val="28"/>
                <w:lang w:val="uk-UA"/>
              </w:rPr>
            </w:pPr>
            <w:r w:rsidRPr="003669C9">
              <w:rPr>
                <w:rStyle w:val="a9"/>
                <w:rFonts w:ascii="Times New Roman" w:hAnsi="Times New Roman"/>
                <w:b w:val="0"/>
                <w:bCs w:val="0"/>
                <w:color w:val="000000"/>
                <w:sz w:val="28"/>
                <w:szCs w:val="28"/>
                <w:lang w:val="uk-UA"/>
              </w:rPr>
              <w:t xml:space="preserve">Центр надання адміністративних послуг </w:t>
            </w:r>
            <w:r w:rsidRPr="003669C9">
              <w:rPr>
                <w:rFonts w:ascii="Times New Roman" w:hAnsi="Times New Roman"/>
                <w:color w:val="000000"/>
                <w:sz w:val="28"/>
                <w:szCs w:val="28"/>
                <w:lang w:val="uk-UA"/>
              </w:rPr>
              <w:t>Кегичівської районної державної адміністрації Харківської області</w:t>
            </w:r>
          </w:p>
          <w:p w14:paraId="335B77BF"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 xml:space="preserve">вул. Волошина, будинок 79, смт Кегичівка, Кегичівський район, Харківська область, </w:t>
            </w:r>
            <w:r w:rsidRPr="003669C9">
              <w:rPr>
                <w:rFonts w:ascii="Times New Roman" w:hAnsi="Times New Roman"/>
                <w:color w:val="333333"/>
                <w:sz w:val="28"/>
                <w:szCs w:val="28"/>
              </w:rPr>
              <w:t>64003</w:t>
            </w:r>
            <w:r w:rsidRPr="003669C9">
              <w:rPr>
                <w:rFonts w:ascii="Times New Roman" w:hAnsi="Times New Roman"/>
                <w:color w:val="000000"/>
                <w:sz w:val="28"/>
                <w:szCs w:val="28"/>
              </w:rPr>
              <w:t xml:space="preserve"> </w:t>
            </w:r>
          </w:p>
        </w:tc>
      </w:tr>
      <w:tr w:rsidR="002F4213" w14:paraId="1A654C1F" w14:textId="77777777" w:rsidTr="00BE251B">
        <w:trPr>
          <w:trHeight w:val="69"/>
        </w:trPr>
        <w:tc>
          <w:tcPr>
            <w:tcW w:w="435" w:type="dxa"/>
            <w:vMerge/>
            <w:tcMar>
              <w:top w:w="60" w:type="dxa"/>
              <w:left w:w="60" w:type="dxa"/>
              <w:bottom w:w="60" w:type="dxa"/>
              <w:right w:w="60" w:type="dxa"/>
            </w:tcMar>
          </w:tcPr>
          <w:p w14:paraId="4454C06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266250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3A86AAC"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Красноградської районної державної адміністрації Харківської області</w:t>
            </w:r>
          </w:p>
          <w:p w14:paraId="0F110123"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333333"/>
                <w:sz w:val="28"/>
                <w:szCs w:val="28"/>
              </w:rPr>
              <w:t>вул. Бєльовська, будинок 88, м. Красноград, Красноградський район, Харківська область, 63304</w:t>
            </w:r>
          </w:p>
        </w:tc>
      </w:tr>
      <w:tr w:rsidR="002F4213" w14:paraId="5F3B8A34" w14:textId="77777777" w:rsidTr="00BE251B">
        <w:trPr>
          <w:trHeight w:val="69"/>
        </w:trPr>
        <w:tc>
          <w:tcPr>
            <w:tcW w:w="435" w:type="dxa"/>
            <w:vMerge/>
            <w:tcMar>
              <w:top w:w="60" w:type="dxa"/>
              <w:left w:w="60" w:type="dxa"/>
              <w:bottom w:w="60" w:type="dxa"/>
              <w:right w:w="60" w:type="dxa"/>
            </w:tcMar>
          </w:tcPr>
          <w:p w14:paraId="3B2601C7"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C1EF1D4"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A30373F"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333333"/>
                <w:sz w:val="28"/>
                <w:szCs w:val="28"/>
                <w:lang w:val="uk-UA"/>
              </w:rPr>
              <w:t>Центр надання адміністративних послуг при Куп'янській районній державній адміністрації Харківської області</w:t>
            </w:r>
            <w:r w:rsidRPr="003669C9">
              <w:rPr>
                <w:rFonts w:ascii="Times New Roman" w:hAnsi="Times New Roman"/>
                <w:sz w:val="28"/>
                <w:szCs w:val="28"/>
                <w:lang w:val="uk-UA"/>
              </w:rPr>
              <w:t xml:space="preserve"> </w:t>
            </w:r>
          </w:p>
          <w:p w14:paraId="76C42E9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333333"/>
                <w:sz w:val="28"/>
                <w:szCs w:val="28"/>
              </w:rPr>
              <w:t>площа Центральна, будинок 12, м. Куп'янськ, Куп'янський район, Харківська область, 63701</w:t>
            </w:r>
          </w:p>
        </w:tc>
      </w:tr>
      <w:tr w:rsidR="002F4213" w14:paraId="25DBDF0E" w14:textId="77777777" w:rsidTr="00BE251B">
        <w:trPr>
          <w:trHeight w:val="69"/>
        </w:trPr>
        <w:tc>
          <w:tcPr>
            <w:tcW w:w="435" w:type="dxa"/>
            <w:vMerge/>
            <w:tcMar>
              <w:top w:w="60" w:type="dxa"/>
              <w:left w:w="60" w:type="dxa"/>
              <w:bottom w:w="60" w:type="dxa"/>
              <w:right w:w="60" w:type="dxa"/>
            </w:tcMar>
          </w:tcPr>
          <w:p w14:paraId="0A31CDC7"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3AFF973"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101866D"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та державної реєстрації при Лозівській районній державній адміністрації Харківської області</w:t>
            </w:r>
          </w:p>
          <w:p w14:paraId="328EA85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вулиця Лозовського, будинок 10-А; м. Лозова, Лозівський район, Харківська область, 64602</w:t>
            </w:r>
          </w:p>
        </w:tc>
      </w:tr>
      <w:tr w:rsidR="002F4213" w14:paraId="39443CA7" w14:textId="77777777" w:rsidTr="00BE251B">
        <w:trPr>
          <w:trHeight w:val="69"/>
        </w:trPr>
        <w:tc>
          <w:tcPr>
            <w:tcW w:w="435" w:type="dxa"/>
            <w:vMerge/>
            <w:tcMar>
              <w:top w:w="60" w:type="dxa"/>
              <w:left w:w="60" w:type="dxa"/>
              <w:bottom w:w="60" w:type="dxa"/>
              <w:right w:w="60" w:type="dxa"/>
            </w:tcMar>
          </w:tcPr>
          <w:p w14:paraId="7F08E0D4"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2A62B2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BD32CDA"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Центр надання адміністративних послуг при Нововодолазькій районній державні адміністрації Харківської області</w:t>
            </w:r>
          </w:p>
          <w:p w14:paraId="3F6C4FF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вул. Гагаріна, будинок 7, смт Нова Водолага, Нововодолазький район, Харківська область, 63202 </w:t>
            </w:r>
          </w:p>
        </w:tc>
      </w:tr>
      <w:tr w:rsidR="002F4213" w14:paraId="51D84CF4" w14:textId="77777777" w:rsidTr="00BE251B">
        <w:trPr>
          <w:trHeight w:val="69"/>
        </w:trPr>
        <w:tc>
          <w:tcPr>
            <w:tcW w:w="435" w:type="dxa"/>
            <w:vMerge/>
            <w:tcMar>
              <w:top w:w="60" w:type="dxa"/>
              <w:left w:w="60" w:type="dxa"/>
              <w:bottom w:w="60" w:type="dxa"/>
              <w:right w:w="60" w:type="dxa"/>
            </w:tcMar>
          </w:tcPr>
          <w:p w14:paraId="09D7938F"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E4493F7"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17ED3B5B"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Відділ з питань адміністративних послуг та державної реєстрації Первомайської районної державної адміністрації Харківської області</w:t>
            </w:r>
          </w:p>
          <w:p w14:paraId="030AD69F"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вул. Соборна, будинок 16, м. Первомайський, Первомайський район, Харківська область, 64107</w:t>
            </w:r>
          </w:p>
        </w:tc>
      </w:tr>
      <w:tr w:rsidR="002F4213" w14:paraId="05D53DDB" w14:textId="77777777" w:rsidTr="00BE251B">
        <w:trPr>
          <w:trHeight w:val="69"/>
        </w:trPr>
        <w:tc>
          <w:tcPr>
            <w:tcW w:w="435" w:type="dxa"/>
            <w:vMerge/>
            <w:tcMar>
              <w:top w:w="60" w:type="dxa"/>
              <w:left w:w="60" w:type="dxa"/>
              <w:bottom w:w="60" w:type="dxa"/>
              <w:right w:w="60" w:type="dxa"/>
            </w:tcMar>
          </w:tcPr>
          <w:p w14:paraId="720D1983"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B98A482"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9EBFB0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Центр надання адміністративних послуг при Печенізькій районній державній адміністрації Харківської області </w:t>
            </w:r>
          </w:p>
          <w:p w14:paraId="5D0AE3E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lastRenderedPageBreak/>
              <w:t>вул. Незалежності, будинок 48, смт Печеніги, Печенізький район, Харківська область, 62801</w:t>
            </w:r>
          </w:p>
        </w:tc>
      </w:tr>
      <w:tr w:rsidR="002F4213" w14:paraId="327D6880" w14:textId="77777777" w:rsidTr="00BE251B">
        <w:trPr>
          <w:trHeight w:val="69"/>
        </w:trPr>
        <w:tc>
          <w:tcPr>
            <w:tcW w:w="435" w:type="dxa"/>
            <w:vMerge/>
            <w:tcMar>
              <w:top w:w="60" w:type="dxa"/>
              <w:left w:w="60" w:type="dxa"/>
              <w:bottom w:w="60" w:type="dxa"/>
              <w:right w:w="60" w:type="dxa"/>
            </w:tcMar>
          </w:tcPr>
          <w:p w14:paraId="60B2AB7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169A557"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CF8C6A9"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Сахновщинській районній державній адміністрації Харківської області</w:t>
            </w:r>
          </w:p>
          <w:p w14:paraId="3EEA02E2"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вул. Шмідта, будинок 10, смт Сахновщина, Сахновщинський район, Харківська область, 64501 </w:t>
            </w:r>
          </w:p>
        </w:tc>
      </w:tr>
      <w:tr w:rsidR="002F4213" w14:paraId="3BA47EE8" w14:textId="77777777" w:rsidTr="00BE251B">
        <w:trPr>
          <w:trHeight w:val="69"/>
        </w:trPr>
        <w:tc>
          <w:tcPr>
            <w:tcW w:w="435" w:type="dxa"/>
            <w:vMerge/>
            <w:tcMar>
              <w:top w:w="60" w:type="dxa"/>
              <w:left w:w="60" w:type="dxa"/>
              <w:bottom w:w="60" w:type="dxa"/>
              <w:right w:w="60" w:type="dxa"/>
            </w:tcMar>
          </w:tcPr>
          <w:p w14:paraId="101ECC85"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898D1E0"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69B843C2"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Сектор адміністраторів Харківської районної державної адміністрації Харківської області</w:t>
            </w:r>
          </w:p>
          <w:p w14:paraId="5D0C4AF5"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Григорівське шосе, 52, м. Харків, Харківської області, 61000</w:t>
            </w:r>
          </w:p>
        </w:tc>
      </w:tr>
      <w:tr w:rsidR="002F4213" w14:paraId="4810FAE9" w14:textId="77777777" w:rsidTr="00BE251B">
        <w:trPr>
          <w:trHeight w:val="69"/>
        </w:trPr>
        <w:tc>
          <w:tcPr>
            <w:tcW w:w="435" w:type="dxa"/>
            <w:vMerge/>
            <w:tcMar>
              <w:top w:w="60" w:type="dxa"/>
              <w:left w:w="60" w:type="dxa"/>
              <w:bottom w:w="60" w:type="dxa"/>
              <w:right w:w="60" w:type="dxa"/>
            </w:tcMar>
          </w:tcPr>
          <w:p w14:paraId="30A56552"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42CC8D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522AA77"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Центр надання адміністративних послуг при Чугуївській районній державній адміністрації Харківської області</w:t>
            </w:r>
          </w:p>
          <w:p w14:paraId="2DF26B7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 xml:space="preserve">вул. Героїв Чорнобильців, будинок 1-а, м. Чугуїв, Чугуївський район, Харківська область, </w:t>
            </w:r>
            <w:r w:rsidRPr="003669C9">
              <w:rPr>
                <w:rFonts w:ascii="Times New Roman" w:hAnsi="Times New Roman"/>
                <w:sz w:val="28"/>
                <w:szCs w:val="28"/>
              </w:rPr>
              <w:t xml:space="preserve">63503 </w:t>
            </w:r>
          </w:p>
        </w:tc>
      </w:tr>
      <w:tr w:rsidR="002F4213" w14:paraId="2BA4676C" w14:textId="77777777" w:rsidTr="00BE251B">
        <w:trPr>
          <w:trHeight w:val="69"/>
        </w:trPr>
        <w:tc>
          <w:tcPr>
            <w:tcW w:w="435" w:type="dxa"/>
            <w:vMerge/>
            <w:tcMar>
              <w:top w:w="60" w:type="dxa"/>
              <w:left w:w="60" w:type="dxa"/>
              <w:bottom w:w="60" w:type="dxa"/>
              <w:right w:w="60" w:type="dxa"/>
            </w:tcMar>
          </w:tcPr>
          <w:p w14:paraId="4E769835"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6BA01B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18E1C3B9"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Центр надання адміністративних послуг та державної реєстрації Шевченківської районної державної адміністрації Харківської області</w:t>
            </w:r>
          </w:p>
          <w:p w14:paraId="281E40B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Лермонтова, будинок 7, смт Шевченкове, Шевченківський район, Харківська область, 63601</w:t>
            </w:r>
          </w:p>
        </w:tc>
      </w:tr>
      <w:tr w:rsidR="002F4213" w14:paraId="1072CE29" w14:textId="77777777" w:rsidTr="00BE251B">
        <w:trPr>
          <w:trHeight w:val="69"/>
        </w:trPr>
        <w:tc>
          <w:tcPr>
            <w:tcW w:w="435" w:type="dxa"/>
            <w:vMerge/>
            <w:tcMar>
              <w:top w:w="60" w:type="dxa"/>
              <w:left w:w="60" w:type="dxa"/>
              <w:bottom w:w="60" w:type="dxa"/>
              <w:right w:w="60" w:type="dxa"/>
            </w:tcMar>
          </w:tcPr>
          <w:p w14:paraId="5D2058A6"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CF5BDE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A8352CF"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Управління адміністративно-дозвільних послуг “Центр надання адміністративних послуг” апарату виконавчого комітету Ізюмської міської ради Харківської області</w:t>
            </w:r>
          </w:p>
          <w:p w14:paraId="5B0CADC2"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Соборна, будинок 50, м. Ізюм, Ізюмський район, Харківська область, 64309</w:t>
            </w:r>
          </w:p>
        </w:tc>
      </w:tr>
      <w:tr w:rsidR="002F4213" w14:paraId="6DB4F3F3" w14:textId="77777777" w:rsidTr="00BE251B">
        <w:trPr>
          <w:trHeight w:val="69"/>
        </w:trPr>
        <w:tc>
          <w:tcPr>
            <w:tcW w:w="435" w:type="dxa"/>
            <w:vMerge/>
            <w:tcMar>
              <w:top w:w="60" w:type="dxa"/>
              <w:left w:w="60" w:type="dxa"/>
              <w:bottom w:w="60" w:type="dxa"/>
              <w:right w:w="60" w:type="dxa"/>
            </w:tcMar>
          </w:tcPr>
          <w:p w14:paraId="1F5BB6D7"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C821592"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582561C"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Відділ «Центр надання адміністративних послуг» Лозівської міської ради Харківської області</w:t>
            </w:r>
          </w:p>
          <w:p w14:paraId="342E425F"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Михайла Грушевського, будинок 2, місто Лозова, Лозівський район, Харківська область, 64602</w:t>
            </w:r>
          </w:p>
        </w:tc>
      </w:tr>
      <w:tr w:rsidR="002F4213" w14:paraId="311172FD" w14:textId="77777777" w:rsidTr="00BE251B">
        <w:trPr>
          <w:trHeight w:val="69"/>
        </w:trPr>
        <w:tc>
          <w:tcPr>
            <w:tcW w:w="435" w:type="dxa"/>
            <w:vMerge/>
            <w:tcMar>
              <w:top w:w="60" w:type="dxa"/>
              <w:left w:w="60" w:type="dxa"/>
              <w:bottom w:w="60" w:type="dxa"/>
              <w:right w:w="60" w:type="dxa"/>
            </w:tcMar>
          </w:tcPr>
          <w:p w14:paraId="51FFAF62"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8F8110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FB30061"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Центр надання адміністративних послуг Люботинської міської ради Харківської області </w:t>
            </w:r>
          </w:p>
          <w:p w14:paraId="51226F37"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Слобожанська, будинок 26, м. Люботин, Харківський район, Харківська область, 62433</w:t>
            </w:r>
          </w:p>
        </w:tc>
      </w:tr>
      <w:tr w:rsidR="002F4213" w14:paraId="55376E17" w14:textId="77777777" w:rsidTr="00BE251B">
        <w:trPr>
          <w:trHeight w:val="69"/>
        </w:trPr>
        <w:tc>
          <w:tcPr>
            <w:tcW w:w="435" w:type="dxa"/>
            <w:vMerge/>
            <w:tcMar>
              <w:top w:w="60" w:type="dxa"/>
              <w:left w:w="60" w:type="dxa"/>
              <w:bottom w:w="60" w:type="dxa"/>
              <w:right w:w="60" w:type="dxa"/>
            </w:tcMar>
          </w:tcPr>
          <w:p w14:paraId="05751DDE"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9078BD6"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18C87CE"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Центр надання адміністративних послуг в м. Первомайський виконавчого комітету Первомайської міської ради Харківської області</w:t>
            </w:r>
          </w:p>
          <w:p w14:paraId="7742B56F"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проспект 40 років Перемоги, будинок 1, м. Первомайський, Первомайський район, Харківська область, 64102, </w:t>
            </w:r>
          </w:p>
        </w:tc>
      </w:tr>
      <w:tr w:rsidR="002F4213" w14:paraId="3BCF16CB" w14:textId="77777777" w:rsidTr="00BE251B">
        <w:trPr>
          <w:trHeight w:val="69"/>
        </w:trPr>
        <w:tc>
          <w:tcPr>
            <w:tcW w:w="435" w:type="dxa"/>
            <w:vMerge/>
            <w:tcMar>
              <w:top w:w="60" w:type="dxa"/>
              <w:left w:w="60" w:type="dxa"/>
              <w:bottom w:w="60" w:type="dxa"/>
              <w:right w:w="60" w:type="dxa"/>
            </w:tcMar>
          </w:tcPr>
          <w:p w14:paraId="4A87517B"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44DAF74"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350D1D3"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Центр надання адміністративних послуг міста Чугуєва Харківської області</w:t>
            </w:r>
          </w:p>
          <w:p w14:paraId="7E8E7FF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Старонікольська, будинок 37, м. Чугуїв, Чугуївський район, Харківська область, 63503</w:t>
            </w:r>
          </w:p>
        </w:tc>
      </w:tr>
      <w:tr w:rsidR="002F4213" w14:paraId="1AE51F72" w14:textId="77777777" w:rsidTr="00BE251B">
        <w:trPr>
          <w:trHeight w:val="69"/>
        </w:trPr>
        <w:tc>
          <w:tcPr>
            <w:tcW w:w="435" w:type="dxa"/>
            <w:vMerge/>
            <w:tcMar>
              <w:top w:w="60" w:type="dxa"/>
              <w:left w:w="60" w:type="dxa"/>
              <w:bottom w:w="60" w:type="dxa"/>
              <w:right w:w="60" w:type="dxa"/>
            </w:tcMar>
          </w:tcPr>
          <w:p w14:paraId="12AA4649"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9571E83"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E3A3FB7"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Виконавчого комітету Мереф’янської міської ради Харківської області</w:t>
            </w:r>
          </w:p>
          <w:p w14:paraId="6BAB04D4"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вул. Культури, будинок 2б, м. Мерефа, Харківський район, Харківська область, 62472</w:t>
            </w:r>
          </w:p>
        </w:tc>
      </w:tr>
      <w:tr w:rsidR="002F4213" w14:paraId="7D6D698C" w14:textId="77777777" w:rsidTr="00BE251B">
        <w:trPr>
          <w:trHeight w:val="69"/>
        </w:trPr>
        <w:tc>
          <w:tcPr>
            <w:tcW w:w="435" w:type="dxa"/>
            <w:vMerge w:val="restart"/>
            <w:tcMar>
              <w:top w:w="60" w:type="dxa"/>
              <w:left w:w="60" w:type="dxa"/>
              <w:bottom w:w="60" w:type="dxa"/>
              <w:right w:w="60" w:type="dxa"/>
            </w:tcMar>
          </w:tcPr>
          <w:p w14:paraId="62F41794" w14:textId="77777777" w:rsidR="002F4213" w:rsidRDefault="002F4213" w:rsidP="00BE251B">
            <w:pPr>
              <w:pStyle w:val="Standard"/>
              <w:jc w:val="center"/>
              <w:rPr>
                <w:color w:val="000000"/>
                <w:lang w:eastAsia="uk-UA"/>
              </w:rPr>
            </w:pPr>
            <w:r>
              <w:rPr>
                <w:color w:val="000000"/>
                <w:lang w:eastAsia="uk-UA"/>
              </w:rPr>
              <w:t>2</w:t>
            </w:r>
          </w:p>
        </w:tc>
        <w:tc>
          <w:tcPr>
            <w:tcW w:w="2798" w:type="dxa"/>
            <w:vMerge w:val="restart"/>
            <w:tcMar>
              <w:top w:w="60" w:type="dxa"/>
              <w:left w:w="60" w:type="dxa"/>
              <w:bottom w:w="60" w:type="dxa"/>
              <w:right w:w="60" w:type="dxa"/>
            </w:tcMar>
          </w:tcPr>
          <w:p w14:paraId="49396753" w14:textId="77777777" w:rsidR="002F4213" w:rsidRDefault="002F4213" w:rsidP="00BE251B">
            <w:pPr>
              <w:pStyle w:val="Standard"/>
              <w:rPr>
                <w:color w:val="000000"/>
                <w:lang w:eastAsia="uk-UA"/>
              </w:rPr>
            </w:pPr>
            <w:r>
              <w:rPr>
                <w:color w:val="000000"/>
                <w:lang w:eastAsia="uk-UA"/>
              </w:rPr>
              <w:t>Інформація щодо режиму роботи</w:t>
            </w:r>
          </w:p>
          <w:p w14:paraId="3A3DBDD5" w14:textId="77777777" w:rsidR="002F4213" w:rsidRDefault="002F4213" w:rsidP="00BE251B">
            <w:pPr>
              <w:pStyle w:val="Standard"/>
              <w:rPr>
                <w:color w:val="000000"/>
                <w:lang w:eastAsia="uk-UA"/>
              </w:rPr>
            </w:pPr>
          </w:p>
          <w:p w14:paraId="6DA876A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2DDFD66" w14:textId="77777777" w:rsidR="002F4213" w:rsidRPr="003669C9" w:rsidRDefault="002F4213" w:rsidP="00BE251B">
            <w:pPr>
              <w:jc w:val="both"/>
              <w:rPr>
                <w:rFonts w:ascii="Times New Roman" w:hAnsi="Times New Roman"/>
                <w:color w:val="000000"/>
                <w:sz w:val="28"/>
                <w:szCs w:val="28"/>
                <w:lang w:val="uk-UA"/>
              </w:rPr>
            </w:pPr>
            <w:r w:rsidRPr="003669C9">
              <w:rPr>
                <w:rFonts w:ascii="Times New Roman" w:hAnsi="Times New Roman"/>
                <w:color w:val="000000"/>
                <w:sz w:val="28"/>
                <w:szCs w:val="28"/>
                <w:lang w:val="uk-UA"/>
              </w:rPr>
              <w:t xml:space="preserve">Східне міжрегіональне управління Міністерства юстиції (м.Харків) (через відділ державної реєстрації друкованих засобів масової інформації та громадських формувань у Харківській області </w:t>
            </w:r>
            <w:r w:rsidRPr="003669C9">
              <w:rPr>
                <w:rFonts w:ascii="Times New Roman" w:hAnsi="Times New Roman"/>
                <w:bCs/>
                <w:color w:val="000000"/>
                <w:sz w:val="28"/>
                <w:szCs w:val="28"/>
                <w:lang w:val="uk-UA"/>
              </w:rPr>
              <w:t xml:space="preserve">Управління державної реєстрації </w:t>
            </w:r>
            <w:r w:rsidRPr="003669C9">
              <w:rPr>
                <w:rFonts w:ascii="Times New Roman" w:hAnsi="Times New Roman"/>
                <w:color w:val="000000"/>
                <w:sz w:val="28"/>
                <w:szCs w:val="28"/>
                <w:lang w:val="uk-UA"/>
              </w:rPr>
              <w:t>Східного міжрегіонального управління Міністерства юстиції (м.Харків)</w:t>
            </w:r>
          </w:p>
          <w:p w14:paraId="494F2C9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Понеділок – четвер  09.00-18.00; перерва 13.00 - 13.45; п’ятниця 09.00-16.45, перерва  13.00 - 13.45</w:t>
            </w:r>
          </w:p>
        </w:tc>
      </w:tr>
      <w:tr w:rsidR="002F4213" w14:paraId="26846857" w14:textId="77777777" w:rsidTr="00BE251B">
        <w:trPr>
          <w:trHeight w:val="69"/>
        </w:trPr>
        <w:tc>
          <w:tcPr>
            <w:tcW w:w="435" w:type="dxa"/>
            <w:vMerge/>
            <w:tcMar>
              <w:top w:w="60" w:type="dxa"/>
              <w:left w:w="60" w:type="dxa"/>
              <w:bottom w:w="60" w:type="dxa"/>
              <w:right w:w="60" w:type="dxa"/>
            </w:tcMar>
          </w:tcPr>
          <w:p w14:paraId="69772CDF"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C016186"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C07047A"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Балаклійській районній державній адміністрації Харківської області</w:t>
            </w:r>
          </w:p>
          <w:p w14:paraId="3443C25E"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вівторок, четвер, пʼятниця 9.00-17.00, середа 9.00-20.00, без перерви</w:t>
            </w:r>
          </w:p>
        </w:tc>
      </w:tr>
      <w:tr w:rsidR="002F4213" w14:paraId="51F4205C" w14:textId="77777777" w:rsidTr="00BE251B">
        <w:trPr>
          <w:trHeight w:val="69"/>
        </w:trPr>
        <w:tc>
          <w:tcPr>
            <w:tcW w:w="435" w:type="dxa"/>
            <w:vMerge/>
            <w:tcMar>
              <w:top w:w="60" w:type="dxa"/>
              <w:left w:w="60" w:type="dxa"/>
              <w:bottom w:w="60" w:type="dxa"/>
              <w:right w:w="60" w:type="dxa"/>
            </w:tcMar>
          </w:tcPr>
          <w:p w14:paraId="40A3A36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0C173EC"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8891114"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Барвінківської районної державної адміністрації Харківської області</w:t>
            </w:r>
          </w:p>
          <w:p w14:paraId="3D611F22"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08.00-20.00, вівторок-п’ятниця 08.00-17.00, без перерви</w:t>
            </w:r>
          </w:p>
        </w:tc>
      </w:tr>
      <w:tr w:rsidR="002F4213" w14:paraId="0CC28761" w14:textId="77777777" w:rsidTr="00BE251B">
        <w:trPr>
          <w:trHeight w:val="69"/>
        </w:trPr>
        <w:tc>
          <w:tcPr>
            <w:tcW w:w="435" w:type="dxa"/>
            <w:vMerge/>
            <w:tcMar>
              <w:top w:w="60" w:type="dxa"/>
              <w:left w:w="60" w:type="dxa"/>
              <w:bottom w:w="60" w:type="dxa"/>
              <w:right w:w="60" w:type="dxa"/>
            </w:tcMar>
          </w:tcPr>
          <w:p w14:paraId="1D8A4E6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DEF7FB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8047530"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Відділ з питань надання адміністративних послуг та державної реєстрації Близнюківської районної державної адміністрації Харківської області</w:t>
            </w:r>
          </w:p>
          <w:p w14:paraId="6E10921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Понеділок, вівторок, четвер, п'ятниця 8.00-17.00, середа 8.00-20.00, без перерви</w:t>
            </w:r>
          </w:p>
        </w:tc>
      </w:tr>
      <w:tr w:rsidR="002F4213" w14:paraId="529FF73A" w14:textId="77777777" w:rsidTr="00BE251B">
        <w:trPr>
          <w:trHeight w:val="69"/>
        </w:trPr>
        <w:tc>
          <w:tcPr>
            <w:tcW w:w="435" w:type="dxa"/>
            <w:vMerge/>
            <w:tcMar>
              <w:top w:w="60" w:type="dxa"/>
              <w:left w:w="60" w:type="dxa"/>
              <w:bottom w:w="60" w:type="dxa"/>
              <w:right w:w="60" w:type="dxa"/>
            </w:tcMar>
          </w:tcPr>
          <w:p w14:paraId="1DD05F1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DDCE0C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DA90471"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Центр надання адміністративних послуг Богодухівської районної державної адміністрації</w:t>
            </w:r>
            <w:r w:rsidRPr="003669C9">
              <w:rPr>
                <w:rFonts w:ascii="Times New Roman" w:hAnsi="Times New Roman"/>
                <w:sz w:val="28"/>
                <w:szCs w:val="28"/>
                <w:lang w:val="uk-UA"/>
              </w:rPr>
              <w:t xml:space="preserve"> Харківської області</w:t>
            </w:r>
          </w:p>
          <w:p w14:paraId="581C597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 середа 8.00-17.00, четвер 8.00-20.00, пʼятниця 8.00-15.45, без перерви</w:t>
            </w:r>
          </w:p>
        </w:tc>
      </w:tr>
      <w:tr w:rsidR="002F4213" w14:paraId="3864355C" w14:textId="77777777" w:rsidTr="00BE251B">
        <w:trPr>
          <w:trHeight w:val="69"/>
        </w:trPr>
        <w:tc>
          <w:tcPr>
            <w:tcW w:w="435" w:type="dxa"/>
            <w:vMerge/>
            <w:tcMar>
              <w:top w:w="60" w:type="dxa"/>
              <w:left w:w="60" w:type="dxa"/>
              <w:bottom w:w="60" w:type="dxa"/>
              <w:right w:w="60" w:type="dxa"/>
            </w:tcMar>
          </w:tcPr>
          <w:p w14:paraId="5DDC483B"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6CBE94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7C2486D"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Борівській районній державній адміністрації Харківської області</w:t>
            </w:r>
          </w:p>
          <w:p w14:paraId="3361577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вівторок, четвер 8.00-17.15, середа 8.00-20.00, пʼятниця 8.00-16.00, без перерви</w:t>
            </w:r>
          </w:p>
        </w:tc>
      </w:tr>
      <w:tr w:rsidR="002F4213" w14:paraId="748F922E" w14:textId="77777777" w:rsidTr="00BE251B">
        <w:trPr>
          <w:trHeight w:val="69"/>
        </w:trPr>
        <w:tc>
          <w:tcPr>
            <w:tcW w:w="435" w:type="dxa"/>
            <w:vMerge/>
            <w:tcMar>
              <w:top w:w="60" w:type="dxa"/>
              <w:left w:w="60" w:type="dxa"/>
              <w:bottom w:w="60" w:type="dxa"/>
              <w:right w:w="60" w:type="dxa"/>
            </w:tcMar>
          </w:tcPr>
          <w:p w14:paraId="775FE3CF"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4B370CA"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62FAC122"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Великобурлуцької районної державної адміністрації Харківської області</w:t>
            </w:r>
          </w:p>
          <w:p w14:paraId="48D027B1"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Понеділок, середа, четвер, п'ятниця 8.00-15.00, вівторок 8.00-20.00, без перерви </w:t>
            </w:r>
          </w:p>
        </w:tc>
      </w:tr>
      <w:tr w:rsidR="002F4213" w14:paraId="7C72C689" w14:textId="77777777" w:rsidTr="00BE251B">
        <w:trPr>
          <w:trHeight w:val="69"/>
        </w:trPr>
        <w:tc>
          <w:tcPr>
            <w:tcW w:w="435" w:type="dxa"/>
            <w:vMerge/>
            <w:tcMar>
              <w:top w:w="60" w:type="dxa"/>
              <w:left w:w="60" w:type="dxa"/>
              <w:bottom w:w="60" w:type="dxa"/>
              <w:right w:w="60" w:type="dxa"/>
            </w:tcMar>
          </w:tcPr>
          <w:p w14:paraId="42E7E99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5F941DC"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660865D"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Відділ з питань надання адміністративних послуг та державної реєстрації Вовчанської районної державної адміністрації Харківської області</w:t>
            </w:r>
          </w:p>
          <w:p w14:paraId="500F77C6"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09.00-16.00, вівторок, четвер, п’ятниця 08.00-15.00, середа 9.00-20.00, без перерви</w:t>
            </w:r>
          </w:p>
        </w:tc>
      </w:tr>
      <w:tr w:rsidR="002F4213" w14:paraId="2E1D8762" w14:textId="77777777" w:rsidTr="00BE251B">
        <w:trPr>
          <w:trHeight w:val="69"/>
        </w:trPr>
        <w:tc>
          <w:tcPr>
            <w:tcW w:w="435" w:type="dxa"/>
            <w:vMerge/>
            <w:tcMar>
              <w:top w:w="60" w:type="dxa"/>
              <w:left w:w="60" w:type="dxa"/>
              <w:bottom w:w="60" w:type="dxa"/>
              <w:right w:w="60" w:type="dxa"/>
            </w:tcMar>
          </w:tcPr>
          <w:p w14:paraId="5A376D47"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B683235"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75AE6EF"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Дворічанській районній державній адміністрації Харківської області</w:t>
            </w:r>
          </w:p>
          <w:p w14:paraId="455A23D5"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lastRenderedPageBreak/>
              <w:t>Понеділок, вівторок, четвер 8.00-17.15, середа 8.00-20.00, п’ятниця 8.00-16.00, без перерви</w:t>
            </w:r>
          </w:p>
        </w:tc>
      </w:tr>
      <w:tr w:rsidR="002F4213" w14:paraId="7F7605E8" w14:textId="77777777" w:rsidTr="00BE251B">
        <w:trPr>
          <w:trHeight w:val="69"/>
        </w:trPr>
        <w:tc>
          <w:tcPr>
            <w:tcW w:w="435" w:type="dxa"/>
            <w:vMerge/>
            <w:tcMar>
              <w:top w:w="60" w:type="dxa"/>
              <w:left w:w="60" w:type="dxa"/>
              <w:bottom w:w="60" w:type="dxa"/>
              <w:right w:w="60" w:type="dxa"/>
            </w:tcMar>
          </w:tcPr>
          <w:p w14:paraId="3DDF8EBF"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4740E8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35F16E8"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Відділ з питань організації діяльності центру надання адміністративних послуг Дергачівської районної державної адміністрації Харківської області</w:t>
            </w:r>
          </w:p>
          <w:p w14:paraId="61FE9A6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t>Понеділок, вівторок, четвер, п'ятниця 09.00-16.00,</w:t>
            </w:r>
            <w:r w:rsidRPr="003669C9">
              <w:rPr>
                <w:rFonts w:ascii="Times New Roman" w:hAnsi="Times New Roman"/>
                <w:b/>
                <w:bCs/>
                <w:color w:val="000000"/>
                <w:sz w:val="28"/>
                <w:szCs w:val="28"/>
              </w:rPr>
              <w:br/>
            </w:r>
            <w:r w:rsidRPr="003669C9">
              <w:rPr>
                <w:rFonts w:ascii="Times New Roman" w:hAnsi="Times New Roman"/>
                <w:color w:val="000000"/>
                <w:sz w:val="28"/>
                <w:szCs w:val="28"/>
              </w:rPr>
              <w:t>середа 9.00-20.00, без перерви</w:t>
            </w:r>
          </w:p>
        </w:tc>
      </w:tr>
      <w:tr w:rsidR="002F4213" w14:paraId="52A91DF6" w14:textId="77777777" w:rsidTr="00BE251B">
        <w:trPr>
          <w:trHeight w:val="69"/>
        </w:trPr>
        <w:tc>
          <w:tcPr>
            <w:tcW w:w="435" w:type="dxa"/>
            <w:vMerge/>
            <w:tcMar>
              <w:top w:w="60" w:type="dxa"/>
              <w:left w:w="60" w:type="dxa"/>
              <w:bottom w:w="60" w:type="dxa"/>
              <w:right w:w="60" w:type="dxa"/>
            </w:tcMar>
          </w:tcPr>
          <w:p w14:paraId="6DCD80BA"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FD04BB0"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4F4A355"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 xml:space="preserve">Центр надання адміністративних послуг Зачепилівської районної державної адміністрації </w:t>
            </w:r>
            <w:r w:rsidRPr="003669C9">
              <w:rPr>
                <w:rFonts w:ascii="Times New Roman" w:hAnsi="Times New Roman"/>
                <w:color w:val="000000"/>
                <w:sz w:val="28"/>
                <w:szCs w:val="28"/>
                <w:shd w:val="clear" w:color="auto" w:fill="FFFFFF"/>
                <w:lang w:val="uk-UA"/>
              </w:rPr>
              <w:t>Харківської області</w:t>
            </w:r>
          </w:p>
          <w:p w14:paraId="682AF295"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 четвер 8.00-17.00, пʼятниця 8.00-16.00, без перерви</w:t>
            </w:r>
          </w:p>
        </w:tc>
      </w:tr>
      <w:tr w:rsidR="002F4213" w14:paraId="74062E30" w14:textId="77777777" w:rsidTr="00BE251B">
        <w:trPr>
          <w:trHeight w:val="69"/>
        </w:trPr>
        <w:tc>
          <w:tcPr>
            <w:tcW w:w="435" w:type="dxa"/>
            <w:vMerge/>
            <w:tcMar>
              <w:top w:w="60" w:type="dxa"/>
              <w:left w:w="60" w:type="dxa"/>
              <w:bottom w:w="60" w:type="dxa"/>
              <w:right w:w="60" w:type="dxa"/>
            </w:tcMar>
          </w:tcPr>
          <w:p w14:paraId="3CEF4C6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3538DD9"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77583AA"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Сектор надання адміністративних послуг Зміївської районної державної адміністрації Харківської області</w:t>
            </w:r>
          </w:p>
          <w:p w14:paraId="7248F5AF"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середа, четвер 8.00-17.00, вівторок 8.00-20.00, пʼятниця 8.00-15.45, субота 8.00-15.00, без перерви</w:t>
            </w:r>
          </w:p>
        </w:tc>
      </w:tr>
      <w:tr w:rsidR="002F4213" w14:paraId="5B5DC287" w14:textId="77777777" w:rsidTr="00BE251B">
        <w:trPr>
          <w:trHeight w:val="69"/>
        </w:trPr>
        <w:tc>
          <w:tcPr>
            <w:tcW w:w="435" w:type="dxa"/>
            <w:vMerge/>
            <w:tcMar>
              <w:top w:w="60" w:type="dxa"/>
              <w:left w:w="60" w:type="dxa"/>
              <w:bottom w:w="60" w:type="dxa"/>
              <w:right w:w="60" w:type="dxa"/>
            </w:tcMar>
          </w:tcPr>
          <w:p w14:paraId="2C26CBC5"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764006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2718130"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Золочівської районної державної адміністрації Харківської області</w:t>
            </w:r>
          </w:p>
          <w:p w14:paraId="5775C044"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вівторок, четвер 8.00-17.00, середа 8.00-20.00, пʼятниця 8.00-16.00, без перерви</w:t>
            </w:r>
          </w:p>
        </w:tc>
      </w:tr>
      <w:tr w:rsidR="002F4213" w14:paraId="798CDAFA" w14:textId="77777777" w:rsidTr="00BE251B">
        <w:trPr>
          <w:trHeight w:val="69"/>
        </w:trPr>
        <w:tc>
          <w:tcPr>
            <w:tcW w:w="435" w:type="dxa"/>
            <w:vMerge/>
            <w:tcMar>
              <w:top w:w="60" w:type="dxa"/>
              <w:left w:w="60" w:type="dxa"/>
              <w:bottom w:w="60" w:type="dxa"/>
              <w:right w:w="60" w:type="dxa"/>
            </w:tcMar>
          </w:tcPr>
          <w:p w14:paraId="36FC8D02"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1BA6902"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75B3F0E"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Ізюмській районній державній адміністрації Харківської області</w:t>
            </w:r>
          </w:p>
          <w:p w14:paraId="428EC0F2"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Понеділок, середа, четвер, п’ятниця 8.00-16.00, вівторок з 8.00 до 20.00, без перерви </w:t>
            </w:r>
          </w:p>
        </w:tc>
      </w:tr>
      <w:tr w:rsidR="002F4213" w14:paraId="1E51A159" w14:textId="77777777" w:rsidTr="00BE251B">
        <w:trPr>
          <w:trHeight w:val="69"/>
        </w:trPr>
        <w:tc>
          <w:tcPr>
            <w:tcW w:w="435" w:type="dxa"/>
            <w:vMerge/>
            <w:tcMar>
              <w:top w:w="60" w:type="dxa"/>
              <w:left w:w="60" w:type="dxa"/>
              <w:bottom w:w="60" w:type="dxa"/>
              <w:right w:w="60" w:type="dxa"/>
            </w:tcMar>
          </w:tcPr>
          <w:p w14:paraId="2BB9AB92"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CF7D88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1B3AA0BE" w14:textId="77777777" w:rsidR="002F4213" w:rsidRPr="003669C9" w:rsidRDefault="002F4213" w:rsidP="00BE251B">
            <w:pPr>
              <w:jc w:val="both"/>
              <w:rPr>
                <w:rFonts w:ascii="Times New Roman" w:hAnsi="Times New Roman"/>
                <w:sz w:val="28"/>
                <w:szCs w:val="28"/>
                <w:lang w:val="uk-UA"/>
              </w:rPr>
            </w:pPr>
            <w:r w:rsidRPr="003669C9">
              <w:rPr>
                <w:rStyle w:val="a9"/>
                <w:rFonts w:ascii="Times New Roman" w:hAnsi="Times New Roman"/>
                <w:b w:val="0"/>
                <w:bCs w:val="0"/>
                <w:color w:val="000000"/>
                <w:sz w:val="28"/>
                <w:szCs w:val="28"/>
                <w:lang w:val="uk-UA"/>
              </w:rPr>
              <w:t xml:space="preserve">Центр надання адміністративних послуг </w:t>
            </w:r>
            <w:r w:rsidRPr="003669C9">
              <w:rPr>
                <w:rFonts w:ascii="Times New Roman" w:hAnsi="Times New Roman"/>
                <w:color w:val="000000"/>
                <w:sz w:val="28"/>
                <w:szCs w:val="28"/>
                <w:lang w:val="uk-UA"/>
              </w:rPr>
              <w:t>Кегичівської районної державної адміністрації Харківської області</w:t>
            </w:r>
          </w:p>
          <w:p w14:paraId="3335498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rPr>
              <w:lastRenderedPageBreak/>
              <w:t>Понеділок, вівторок, середа 8.00-17.15, четвер 8.00-20.00, п'ятниця 8.00-16.00, без перерви</w:t>
            </w:r>
          </w:p>
        </w:tc>
      </w:tr>
      <w:tr w:rsidR="002F4213" w14:paraId="7D717A90" w14:textId="77777777" w:rsidTr="00BE251B">
        <w:trPr>
          <w:trHeight w:val="69"/>
        </w:trPr>
        <w:tc>
          <w:tcPr>
            <w:tcW w:w="435" w:type="dxa"/>
            <w:vMerge/>
            <w:tcMar>
              <w:top w:w="60" w:type="dxa"/>
              <w:left w:w="60" w:type="dxa"/>
              <w:bottom w:w="60" w:type="dxa"/>
              <w:right w:w="60" w:type="dxa"/>
            </w:tcMar>
          </w:tcPr>
          <w:p w14:paraId="3CA791BF"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38F31F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77D9C71"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Красноградської районної державної адміністрації Харківської області</w:t>
            </w:r>
          </w:p>
          <w:p w14:paraId="18E7534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333333"/>
                <w:sz w:val="28"/>
                <w:szCs w:val="28"/>
              </w:rPr>
              <w:t xml:space="preserve">Понеділок 13.00–20.00, вівторок, середа, четвер, п'ятниця 8.00–15.00, без перерви </w:t>
            </w:r>
          </w:p>
        </w:tc>
      </w:tr>
      <w:tr w:rsidR="002F4213" w14:paraId="3475AD29" w14:textId="77777777" w:rsidTr="00BE251B">
        <w:trPr>
          <w:trHeight w:val="69"/>
        </w:trPr>
        <w:tc>
          <w:tcPr>
            <w:tcW w:w="435" w:type="dxa"/>
            <w:vMerge/>
            <w:tcMar>
              <w:top w:w="60" w:type="dxa"/>
              <w:left w:w="60" w:type="dxa"/>
              <w:bottom w:w="60" w:type="dxa"/>
              <w:right w:w="60" w:type="dxa"/>
            </w:tcMar>
          </w:tcPr>
          <w:p w14:paraId="0577EEF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517F902"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63B8BC28"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333333"/>
                <w:sz w:val="28"/>
                <w:szCs w:val="28"/>
                <w:lang w:val="uk-UA"/>
              </w:rPr>
              <w:t>Центр надання адміністративних послуг при Куп'янській районній державній адміністрації Харківської області</w:t>
            </w:r>
            <w:r w:rsidRPr="003669C9">
              <w:rPr>
                <w:rFonts w:ascii="Times New Roman" w:hAnsi="Times New Roman"/>
                <w:sz w:val="28"/>
                <w:szCs w:val="28"/>
                <w:lang w:val="uk-UA"/>
              </w:rPr>
              <w:t xml:space="preserve"> </w:t>
            </w:r>
          </w:p>
          <w:p w14:paraId="4117431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333333"/>
                <w:sz w:val="28"/>
                <w:szCs w:val="28"/>
              </w:rPr>
              <w:t>Понеділок, вівторок, середа 8.00-17.00, четвер 11.00-20.00, п'ятниця 8.00-15.45, без перерви</w:t>
            </w:r>
          </w:p>
        </w:tc>
      </w:tr>
      <w:tr w:rsidR="002F4213" w14:paraId="0D3984DB" w14:textId="77777777" w:rsidTr="00BE251B">
        <w:trPr>
          <w:trHeight w:val="69"/>
        </w:trPr>
        <w:tc>
          <w:tcPr>
            <w:tcW w:w="435" w:type="dxa"/>
            <w:vMerge/>
            <w:tcMar>
              <w:top w:w="60" w:type="dxa"/>
              <w:left w:w="60" w:type="dxa"/>
              <w:bottom w:w="60" w:type="dxa"/>
              <w:right w:w="60" w:type="dxa"/>
            </w:tcMar>
          </w:tcPr>
          <w:p w14:paraId="2180D5A3"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6909C96"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4D4268B"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та державної реєстрації при Лозівській районній державній адміністрації Харківської області</w:t>
            </w:r>
          </w:p>
          <w:p w14:paraId="69D78C98"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середа, четверг 08.00-17.00, вівторок 08.00-20.00, п’ятниця 08.00-15.45, без перерви</w:t>
            </w:r>
          </w:p>
        </w:tc>
      </w:tr>
      <w:tr w:rsidR="002F4213" w14:paraId="7A6F580C" w14:textId="77777777" w:rsidTr="00BE251B">
        <w:trPr>
          <w:trHeight w:val="69"/>
        </w:trPr>
        <w:tc>
          <w:tcPr>
            <w:tcW w:w="435" w:type="dxa"/>
            <w:vMerge/>
            <w:tcMar>
              <w:top w:w="60" w:type="dxa"/>
              <w:left w:w="60" w:type="dxa"/>
              <w:bottom w:w="60" w:type="dxa"/>
              <w:right w:w="60" w:type="dxa"/>
            </w:tcMar>
          </w:tcPr>
          <w:p w14:paraId="72AA6CAB"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F17D549"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05DFA0F"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Центр надання адміністративних послуг при Нововодолазькій районній державні адміністрації Харківської області</w:t>
            </w:r>
          </w:p>
          <w:p w14:paraId="504ECF3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Понеділок, середа, четвер 8.45-17.00, вівторок 9.00-20.00, п’ятниця 8.00-15.00, без перерви </w:t>
            </w:r>
          </w:p>
        </w:tc>
      </w:tr>
      <w:tr w:rsidR="002F4213" w14:paraId="135948F6" w14:textId="77777777" w:rsidTr="00BE251B">
        <w:trPr>
          <w:trHeight w:val="69"/>
        </w:trPr>
        <w:tc>
          <w:tcPr>
            <w:tcW w:w="435" w:type="dxa"/>
            <w:vMerge/>
            <w:tcMar>
              <w:top w:w="60" w:type="dxa"/>
              <w:left w:w="60" w:type="dxa"/>
              <w:bottom w:w="60" w:type="dxa"/>
              <w:right w:w="60" w:type="dxa"/>
            </w:tcMar>
          </w:tcPr>
          <w:p w14:paraId="1C91CEFB"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0BE2829"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A17707B"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Відділ з питань адміністративних послуг та державної реєстрації Первомайської районної державної адміністрації Харківської області</w:t>
            </w:r>
          </w:p>
          <w:p w14:paraId="3042F261"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Понеділок, середа, субота 8.00-15.00, вівторок, четвер 8.00-20.00, п’ятниця з 8.45-15.45, без перерви</w:t>
            </w:r>
          </w:p>
        </w:tc>
      </w:tr>
      <w:tr w:rsidR="002F4213" w14:paraId="4542A0AB" w14:textId="77777777" w:rsidTr="00BE251B">
        <w:trPr>
          <w:trHeight w:val="69"/>
        </w:trPr>
        <w:tc>
          <w:tcPr>
            <w:tcW w:w="435" w:type="dxa"/>
            <w:vMerge/>
            <w:tcMar>
              <w:top w:w="60" w:type="dxa"/>
              <w:left w:w="60" w:type="dxa"/>
              <w:bottom w:w="60" w:type="dxa"/>
              <w:right w:w="60" w:type="dxa"/>
            </w:tcMar>
          </w:tcPr>
          <w:p w14:paraId="6350B10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9A5159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D3A21D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Центр надання адміністративних послуг при Печенізькій районній державній адміністрації Харківської області </w:t>
            </w:r>
          </w:p>
          <w:p w14:paraId="7A3102BA"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середа, четвер, п’ятниця 8.00-16.00, вівторок 8.00-20.00, без перерви</w:t>
            </w:r>
          </w:p>
        </w:tc>
      </w:tr>
      <w:tr w:rsidR="002F4213" w14:paraId="3AE69C12" w14:textId="77777777" w:rsidTr="00BE251B">
        <w:trPr>
          <w:trHeight w:val="69"/>
        </w:trPr>
        <w:tc>
          <w:tcPr>
            <w:tcW w:w="435" w:type="dxa"/>
            <w:vMerge/>
            <w:tcMar>
              <w:top w:w="60" w:type="dxa"/>
              <w:left w:w="60" w:type="dxa"/>
              <w:bottom w:w="60" w:type="dxa"/>
              <w:right w:w="60" w:type="dxa"/>
            </w:tcMar>
          </w:tcPr>
          <w:p w14:paraId="281A86C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CB16526"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C822903"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при Сахновщинській районній державній адміністрації Харківської області</w:t>
            </w:r>
          </w:p>
          <w:p w14:paraId="086C3980"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Понеділок, вівторок, середа 8.00-17.15, четвер 8.00-20.00, п'ятниця 8.00-16.00, без перерви </w:t>
            </w:r>
          </w:p>
        </w:tc>
      </w:tr>
      <w:tr w:rsidR="002F4213" w14:paraId="0ECB1817" w14:textId="77777777" w:rsidTr="00BE251B">
        <w:trPr>
          <w:trHeight w:val="69"/>
        </w:trPr>
        <w:tc>
          <w:tcPr>
            <w:tcW w:w="435" w:type="dxa"/>
            <w:vMerge/>
            <w:tcMar>
              <w:top w:w="60" w:type="dxa"/>
              <w:left w:w="60" w:type="dxa"/>
              <w:bottom w:w="60" w:type="dxa"/>
              <w:right w:w="60" w:type="dxa"/>
            </w:tcMar>
          </w:tcPr>
          <w:p w14:paraId="3BFE3DB3"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391C9BB"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AF4CC46"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Сектор адміністраторів Харківської районної державної адміністрації Харківської області</w:t>
            </w:r>
          </w:p>
          <w:p w14:paraId="0C4D5BE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середа, четверг, п’ятниця 08.00-15.00, вівторок 08.00-20.00, без перерви</w:t>
            </w:r>
          </w:p>
        </w:tc>
      </w:tr>
      <w:tr w:rsidR="002F4213" w14:paraId="2A9A29CB" w14:textId="77777777" w:rsidTr="00BE251B">
        <w:trPr>
          <w:trHeight w:val="69"/>
        </w:trPr>
        <w:tc>
          <w:tcPr>
            <w:tcW w:w="435" w:type="dxa"/>
            <w:vMerge/>
            <w:tcMar>
              <w:top w:w="60" w:type="dxa"/>
              <w:left w:w="60" w:type="dxa"/>
              <w:bottom w:w="60" w:type="dxa"/>
              <w:right w:w="60" w:type="dxa"/>
            </w:tcMar>
          </w:tcPr>
          <w:p w14:paraId="2067F12A"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E9BA4A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409B1E7"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при Чугуївській районній державній адміністрації Харківської області</w:t>
            </w:r>
          </w:p>
          <w:p w14:paraId="42FACD13"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Понеділок, середа, четвер, п’ятниця 08.00–15.00, </w:t>
            </w:r>
            <w:r w:rsidRPr="003669C9">
              <w:rPr>
                <w:rFonts w:ascii="Times New Roman" w:hAnsi="Times New Roman"/>
                <w:color w:val="000000"/>
                <w:sz w:val="28"/>
                <w:szCs w:val="28"/>
                <w:shd w:val="clear" w:color="auto" w:fill="FFFFFF"/>
              </w:rPr>
              <w:t>вівторок 13.00-20.00, без перерви</w:t>
            </w:r>
          </w:p>
        </w:tc>
      </w:tr>
      <w:tr w:rsidR="002F4213" w14:paraId="133D9A3B" w14:textId="77777777" w:rsidTr="00BE251B">
        <w:trPr>
          <w:trHeight w:val="69"/>
        </w:trPr>
        <w:tc>
          <w:tcPr>
            <w:tcW w:w="435" w:type="dxa"/>
            <w:vMerge/>
            <w:tcMar>
              <w:top w:w="60" w:type="dxa"/>
              <w:left w:w="60" w:type="dxa"/>
              <w:bottom w:w="60" w:type="dxa"/>
              <w:right w:w="60" w:type="dxa"/>
            </w:tcMar>
          </w:tcPr>
          <w:p w14:paraId="77422D0E"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0C769E6"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D36611D"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та державної реєстрації Шевченківської районної державної адміністрації Харківської області</w:t>
            </w:r>
          </w:p>
          <w:p w14:paraId="6A38771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вівторок, четвер, п’ятниця 08.00–17.15, середа 8.00-20.00, без перерви</w:t>
            </w:r>
          </w:p>
        </w:tc>
      </w:tr>
      <w:tr w:rsidR="002F4213" w14:paraId="480D3888" w14:textId="77777777" w:rsidTr="00BE251B">
        <w:trPr>
          <w:trHeight w:val="69"/>
        </w:trPr>
        <w:tc>
          <w:tcPr>
            <w:tcW w:w="435" w:type="dxa"/>
            <w:vMerge/>
            <w:tcMar>
              <w:top w:w="60" w:type="dxa"/>
              <w:left w:w="60" w:type="dxa"/>
              <w:bottom w:w="60" w:type="dxa"/>
              <w:right w:w="60" w:type="dxa"/>
            </w:tcMar>
          </w:tcPr>
          <w:p w14:paraId="3D5279F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01EAD5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3ED8314"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Управління адміністративно-дозвільних послуг “Центр надання адміністративних послуг” апарату виконавчого комітету Ізюмської міської ради Харківської області</w:t>
            </w:r>
          </w:p>
          <w:p w14:paraId="59CA7C3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середа, четвер, п’ятниця 8.00-17.00, вівторок 8.00-20.00, субота 9.00-15.00, без перерви</w:t>
            </w:r>
          </w:p>
        </w:tc>
      </w:tr>
      <w:tr w:rsidR="002F4213" w14:paraId="10D963C7" w14:textId="77777777" w:rsidTr="00BE251B">
        <w:trPr>
          <w:trHeight w:val="69"/>
        </w:trPr>
        <w:tc>
          <w:tcPr>
            <w:tcW w:w="435" w:type="dxa"/>
            <w:vMerge/>
            <w:tcMar>
              <w:top w:w="60" w:type="dxa"/>
              <w:left w:w="60" w:type="dxa"/>
              <w:bottom w:w="60" w:type="dxa"/>
              <w:right w:w="60" w:type="dxa"/>
            </w:tcMar>
          </w:tcPr>
          <w:p w14:paraId="3E3E835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F4244F9"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C5CFB85"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 xml:space="preserve">Відділ «Центр надання адміністративних послуг» Лозівської міської ради Харківської області </w:t>
            </w:r>
          </w:p>
          <w:p w14:paraId="0629E8EC"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 субота 8.00-17.00, прийом відвідувачів понеділок - субота 8.00-16.00, без перерви</w:t>
            </w:r>
          </w:p>
        </w:tc>
      </w:tr>
      <w:tr w:rsidR="002F4213" w14:paraId="29AAE197" w14:textId="77777777" w:rsidTr="00BE251B">
        <w:trPr>
          <w:trHeight w:val="69"/>
        </w:trPr>
        <w:tc>
          <w:tcPr>
            <w:tcW w:w="435" w:type="dxa"/>
            <w:vMerge/>
            <w:tcMar>
              <w:top w:w="60" w:type="dxa"/>
              <w:left w:w="60" w:type="dxa"/>
              <w:bottom w:w="60" w:type="dxa"/>
              <w:right w:w="60" w:type="dxa"/>
            </w:tcMar>
          </w:tcPr>
          <w:p w14:paraId="7ED58C0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16AC8DB"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8A8566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Центр надання адміністративних послуг Люботинської міської ради Харківської області </w:t>
            </w:r>
          </w:p>
          <w:p w14:paraId="4D073C8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вівторок, середа, п’ятниця 08.00-15.00 четвер 08.00-20.00, без перерви</w:t>
            </w:r>
          </w:p>
        </w:tc>
      </w:tr>
      <w:tr w:rsidR="002F4213" w14:paraId="54F44383" w14:textId="77777777" w:rsidTr="00BE251B">
        <w:trPr>
          <w:trHeight w:val="69"/>
        </w:trPr>
        <w:tc>
          <w:tcPr>
            <w:tcW w:w="435" w:type="dxa"/>
            <w:vMerge/>
            <w:tcMar>
              <w:top w:w="60" w:type="dxa"/>
              <w:left w:w="60" w:type="dxa"/>
              <w:bottom w:w="60" w:type="dxa"/>
              <w:right w:w="60" w:type="dxa"/>
            </w:tcMar>
          </w:tcPr>
          <w:p w14:paraId="1B9D14B5"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43015BA"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3BE86B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Центр надання адміністративних послуг в м. Первомайський виконавчого комітету Первомайської міської ради Харківської області</w:t>
            </w:r>
          </w:p>
          <w:p w14:paraId="6F421388" w14:textId="77777777" w:rsidR="002F4213" w:rsidRPr="003669C9" w:rsidRDefault="002F4213" w:rsidP="00BE251B">
            <w:pPr>
              <w:jc w:val="both"/>
              <w:rPr>
                <w:rFonts w:ascii="Times New Roman" w:hAnsi="Times New Roman"/>
                <w:sz w:val="28"/>
                <w:szCs w:val="28"/>
              </w:rPr>
            </w:pPr>
            <w:r w:rsidRPr="003669C9">
              <w:rPr>
                <w:rFonts w:ascii="Times New Roman" w:hAnsi="Times New Roman"/>
                <w:sz w:val="28"/>
                <w:szCs w:val="28"/>
              </w:rPr>
              <w:t xml:space="preserve">Понеділок, вівторок, середа, п’ятниця 08.00-17.00, четвер 08.00-20.00, </w:t>
            </w:r>
            <w:r w:rsidRPr="003669C9">
              <w:rPr>
                <w:rFonts w:ascii="Times New Roman" w:hAnsi="Times New Roman"/>
                <w:color w:val="000000"/>
                <w:sz w:val="28"/>
                <w:szCs w:val="28"/>
                <w:shd w:val="clear" w:color="auto" w:fill="FFFFFF"/>
              </w:rPr>
              <w:t>субота 08.00-15.00, без перерви</w:t>
            </w:r>
          </w:p>
        </w:tc>
      </w:tr>
      <w:tr w:rsidR="002F4213" w14:paraId="2A54CF29" w14:textId="77777777" w:rsidTr="00BE251B">
        <w:trPr>
          <w:trHeight w:val="69"/>
        </w:trPr>
        <w:tc>
          <w:tcPr>
            <w:tcW w:w="435" w:type="dxa"/>
            <w:vMerge/>
            <w:tcMar>
              <w:top w:w="60" w:type="dxa"/>
              <w:left w:w="60" w:type="dxa"/>
              <w:bottom w:w="60" w:type="dxa"/>
              <w:right w:w="60" w:type="dxa"/>
            </w:tcMar>
          </w:tcPr>
          <w:p w14:paraId="39CEE337"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0EF7AAA"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E41A2C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Центр надання адміністративних послуг міста Чугуєва Харківської області</w:t>
            </w:r>
          </w:p>
          <w:p w14:paraId="070D752C"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Понеділок-четвер 8.00-17.15, пʼятниця 8.00-16.00, без перерви</w:t>
            </w:r>
          </w:p>
        </w:tc>
      </w:tr>
      <w:tr w:rsidR="002F4213" w14:paraId="70994EF3" w14:textId="77777777" w:rsidTr="00BE251B">
        <w:trPr>
          <w:trHeight w:val="69"/>
        </w:trPr>
        <w:tc>
          <w:tcPr>
            <w:tcW w:w="435" w:type="dxa"/>
            <w:vMerge/>
            <w:tcMar>
              <w:top w:w="60" w:type="dxa"/>
              <w:left w:w="60" w:type="dxa"/>
              <w:bottom w:w="60" w:type="dxa"/>
              <w:right w:w="60" w:type="dxa"/>
            </w:tcMar>
          </w:tcPr>
          <w:p w14:paraId="129C17E3"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94D1797"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6D8EB134"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Виконавчого комітету Мереф’янської міської ради Харківської області</w:t>
            </w:r>
          </w:p>
          <w:p w14:paraId="1630FE5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Понеділок, середа, четвер 8.00-16.00, вівторок 8.00-20.00, пʼятниця 8.00-15.00, субота 8.00-14.00, без перерви</w:t>
            </w:r>
          </w:p>
        </w:tc>
      </w:tr>
      <w:tr w:rsidR="002F4213" w14:paraId="7C98FAF5" w14:textId="77777777" w:rsidTr="00BE251B">
        <w:trPr>
          <w:trHeight w:val="90"/>
        </w:trPr>
        <w:tc>
          <w:tcPr>
            <w:tcW w:w="435" w:type="dxa"/>
            <w:vMerge w:val="restart"/>
            <w:tcMar>
              <w:top w:w="60" w:type="dxa"/>
              <w:left w:w="60" w:type="dxa"/>
              <w:bottom w:w="60" w:type="dxa"/>
              <w:right w:w="60" w:type="dxa"/>
            </w:tcMar>
          </w:tcPr>
          <w:p w14:paraId="4476C533" w14:textId="77777777" w:rsidR="002F4213" w:rsidRDefault="002F4213" w:rsidP="00BE251B">
            <w:pPr>
              <w:pStyle w:val="Standard"/>
              <w:jc w:val="center"/>
              <w:rPr>
                <w:color w:val="000000"/>
                <w:lang w:eastAsia="uk-UA"/>
              </w:rPr>
            </w:pPr>
            <w:r>
              <w:rPr>
                <w:color w:val="000000"/>
                <w:lang w:eastAsia="uk-UA"/>
              </w:rPr>
              <w:t>3</w:t>
            </w:r>
          </w:p>
        </w:tc>
        <w:tc>
          <w:tcPr>
            <w:tcW w:w="2798" w:type="dxa"/>
            <w:vMerge w:val="restart"/>
            <w:tcMar>
              <w:top w:w="60" w:type="dxa"/>
              <w:left w:w="60" w:type="dxa"/>
              <w:bottom w:w="60" w:type="dxa"/>
              <w:right w:w="60" w:type="dxa"/>
            </w:tcMar>
          </w:tcPr>
          <w:p w14:paraId="1B78185C" w14:textId="77777777" w:rsidR="002F4213" w:rsidRDefault="002F4213" w:rsidP="00BE251B">
            <w:pPr>
              <w:pStyle w:val="Standard"/>
              <w:rPr>
                <w:color w:val="000000"/>
                <w:lang w:eastAsia="uk-UA"/>
              </w:rPr>
            </w:pPr>
            <w:r>
              <w:rPr>
                <w:color w:val="000000"/>
                <w:lang w:eastAsia="uk-UA"/>
              </w:rPr>
              <w:t>Телефон/факс (довідки), адреса електронної пошти та веб-сайт</w:t>
            </w:r>
          </w:p>
          <w:p w14:paraId="694B4B4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894A690" w14:textId="77777777" w:rsidR="002F4213" w:rsidRPr="003669C9" w:rsidRDefault="002F4213" w:rsidP="00BE251B">
            <w:pPr>
              <w:jc w:val="both"/>
              <w:rPr>
                <w:rFonts w:ascii="Times New Roman" w:hAnsi="Times New Roman"/>
                <w:color w:val="000000"/>
                <w:sz w:val="28"/>
                <w:szCs w:val="28"/>
                <w:lang w:val="uk-UA"/>
              </w:rPr>
            </w:pPr>
            <w:r w:rsidRPr="003669C9">
              <w:rPr>
                <w:rFonts w:ascii="Times New Roman" w:hAnsi="Times New Roman"/>
                <w:color w:val="000000"/>
                <w:sz w:val="28"/>
                <w:szCs w:val="28"/>
                <w:lang w:val="uk-UA"/>
              </w:rPr>
              <w:t xml:space="preserve">Східне міжрегіональне управління Міністерства юстиції (м.Харків) (через відділ державної реєстрації друкованих засобів масової інформації та громадських формувань у Харківській області </w:t>
            </w:r>
            <w:r w:rsidRPr="003669C9">
              <w:rPr>
                <w:rFonts w:ascii="Times New Roman" w:hAnsi="Times New Roman"/>
                <w:bCs/>
                <w:color w:val="000000"/>
                <w:sz w:val="28"/>
                <w:szCs w:val="28"/>
                <w:lang w:val="uk-UA"/>
              </w:rPr>
              <w:t xml:space="preserve">Управління державної реєстрації </w:t>
            </w:r>
            <w:r w:rsidRPr="003669C9">
              <w:rPr>
                <w:rFonts w:ascii="Times New Roman" w:hAnsi="Times New Roman"/>
                <w:color w:val="000000"/>
                <w:sz w:val="28"/>
                <w:szCs w:val="28"/>
                <w:lang w:val="uk-UA"/>
              </w:rPr>
              <w:t>Східного міжрегіонального управління Міністерства юстиції (м.Харків)</w:t>
            </w:r>
          </w:p>
          <w:p w14:paraId="49C690C5" w14:textId="77777777" w:rsidR="002F4213" w:rsidRPr="003669C9" w:rsidRDefault="002F4213" w:rsidP="00BE251B">
            <w:pPr>
              <w:jc w:val="both"/>
              <w:rPr>
                <w:rFonts w:ascii="Times New Roman" w:hAnsi="Times New Roman"/>
                <w:color w:val="000000"/>
                <w:sz w:val="28"/>
                <w:szCs w:val="28"/>
              </w:rPr>
            </w:pPr>
            <w:r w:rsidRPr="003669C9">
              <w:rPr>
                <w:rFonts w:ascii="Times New Roman" w:hAnsi="Times New Roman"/>
                <w:color w:val="000000"/>
                <w:sz w:val="28"/>
                <w:szCs w:val="28"/>
              </w:rPr>
              <w:t>телефон: 0577518168</w:t>
            </w:r>
          </w:p>
          <w:p w14:paraId="61ACA0B8" w14:textId="77777777" w:rsidR="002F4213" w:rsidRPr="003669C9" w:rsidRDefault="002F4213" w:rsidP="00BE251B">
            <w:pPr>
              <w:jc w:val="both"/>
              <w:rPr>
                <w:rFonts w:ascii="Times New Roman" w:hAnsi="Times New Roman"/>
                <w:color w:val="000000"/>
                <w:sz w:val="28"/>
                <w:szCs w:val="28"/>
                <w:shd w:val="clear" w:color="auto" w:fill="FFFFFF"/>
              </w:rPr>
            </w:pPr>
            <w:r w:rsidRPr="003669C9">
              <w:rPr>
                <w:rFonts w:ascii="Times New Roman" w:hAnsi="Times New Roman"/>
                <w:color w:val="000000"/>
                <w:sz w:val="28"/>
                <w:szCs w:val="28"/>
              </w:rPr>
              <w:t xml:space="preserve">електронна пошта: </w:t>
            </w:r>
            <w:hyperlink r:id="rId4" w:history="1">
              <w:r w:rsidRPr="003669C9">
                <w:rPr>
                  <w:rStyle w:val="a6"/>
                  <w:rFonts w:ascii="Times New Roman" w:hAnsi="Times New Roman"/>
                  <w:sz w:val="28"/>
                  <w:szCs w:val="28"/>
                </w:rPr>
                <w:t>info2@kh.minjust.gov.ua</w:t>
              </w:r>
            </w:hyperlink>
          </w:p>
          <w:p w14:paraId="369E93C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5" w:history="1">
              <w:r w:rsidRPr="003669C9">
                <w:rPr>
                  <w:rStyle w:val="a6"/>
                  <w:rFonts w:ascii="Times New Roman" w:hAnsi="Times New Roman"/>
                  <w:color w:val="000000"/>
                  <w:sz w:val="28"/>
                  <w:szCs w:val="28"/>
                  <w:shd w:val="clear" w:color="auto" w:fill="FFFFFF"/>
                </w:rPr>
                <w:t>https://kharkivobljust.gov.ua</w:t>
              </w:r>
            </w:hyperlink>
          </w:p>
        </w:tc>
      </w:tr>
      <w:tr w:rsidR="002F4213" w14:paraId="32C52D47" w14:textId="77777777" w:rsidTr="00BE251B">
        <w:trPr>
          <w:trHeight w:val="90"/>
        </w:trPr>
        <w:tc>
          <w:tcPr>
            <w:tcW w:w="435" w:type="dxa"/>
            <w:vMerge/>
            <w:tcMar>
              <w:top w:w="60" w:type="dxa"/>
              <w:left w:w="60" w:type="dxa"/>
              <w:bottom w:w="60" w:type="dxa"/>
              <w:right w:w="60" w:type="dxa"/>
            </w:tcMar>
          </w:tcPr>
          <w:p w14:paraId="13E080E4"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6BD764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D6F7E9F"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Балаклійській районній державній адміністрації Харківської області</w:t>
            </w:r>
          </w:p>
          <w:p w14:paraId="49598B2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w:t>
            </w:r>
            <w:hyperlink r:id="rId6" w:history="1">
              <w:r w:rsidRPr="003669C9">
                <w:rPr>
                  <w:rStyle w:val="a6"/>
                  <w:rFonts w:ascii="Times New Roman" w:hAnsi="Times New Roman"/>
                  <w:color w:val="000000"/>
                  <w:sz w:val="28"/>
                  <w:szCs w:val="28"/>
                </w:rPr>
                <w:t>0574921044</w:t>
              </w:r>
            </w:hyperlink>
          </w:p>
          <w:p w14:paraId="0B3B4403"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7" w:tgtFrame="_self" w:history="1">
              <w:r w:rsidRPr="003669C9">
                <w:rPr>
                  <w:rStyle w:val="a6"/>
                  <w:rFonts w:ascii="Times New Roman" w:hAnsi="Times New Roman"/>
                  <w:sz w:val="28"/>
                  <w:szCs w:val="28"/>
                </w:rPr>
                <w:t>cnap-bal.rda@ukr.net</w:t>
              </w:r>
            </w:hyperlink>
            <w:r w:rsidRPr="003669C9">
              <w:rPr>
                <w:rFonts w:ascii="Times New Roman" w:hAnsi="Times New Roman"/>
                <w:color w:val="000000"/>
                <w:sz w:val="28"/>
                <w:szCs w:val="28"/>
              </w:rPr>
              <w:t>.</w:t>
            </w:r>
          </w:p>
          <w:p w14:paraId="7BACE47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00000"/>
                <w:sz w:val="28"/>
                <w:szCs w:val="28"/>
                <w:u w:val="single"/>
                <w:shd w:val="clear" w:color="auto" w:fill="FFFFFF"/>
              </w:rPr>
              <w:t>cnap.balakliya-rda.gov.ua</w:t>
            </w:r>
          </w:p>
        </w:tc>
      </w:tr>
      <w:tr w:rsidR="002F4213" w14:paraId="22EFDF71" w14:textId="77777777" w:rsidTr="00BE251B">
        <w:trPr>
          <w:trHeight w:val="90"/>
        </w:trPr>
        <w:tc>
          <w:tcPr>
            <w:tcW w:w="435" w:type="dxa"/>
            <w:vMerge/>
            <w:tcMar>
              <w:top w:w="60" w:type="dxa"/>
              <w:left w:w="60" w:type="dxa"/>
              <w:bottom w:w="60" w:type="dxa"/>
              <w:right w:w="60" w:type="dxa"/>
            </w:tcMar>
          </w:tcPr>
          <w:p w14:paraId="5166CF70"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030E2F0"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1E7EF691"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Барвінківської районної державної адміністрації Харківської області</w:t>
            </w:r>
          </w:p>
          <w:p w14:paraId="07C5E96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(05757) 4-11-05</w:t>
            </w:r>
          </w:p>
          <w:p w14:paraId="4E96D36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8" w:history="1">
              <w:r w:rsidRPr="003669C9">
                <w:rPr>
                  <w:rStyle w:val="a6"/>
                  <w:rFonts w:ascii="Times New Roman" w:hAnsi="Times New Roman"/>
                  <w:color w:val="222222"/>
                  <w:sz w:val="28"/>
                  <w:szCs w:val="28"/>
                  <w:shd w:val="clear" w:color="auto" w:fill="FFFFFF"/>
                  <w:lang w:val="en-US"/>
                </w:rPr>
                <w:t>tsnap</w:t>
              </w:r>
              <w:r w:rsidRPr="003669C9">
                <w:rPr>
                  <w:rStyle w:val="a6"/>
                  <w:rFonts w:ascii="Times New Roman" w:hAnsi="Times New Roman"/>
                  <w:color w:val="222222"/>
                  <w:sz w:val="28"/>
                  <w:szCs w:val="28"/>
                  <w:shd w:val="clear" w:color="auto" w:fill="FFFFFF"/>
                </w:rPr>
                <w:t>05757@</w:t>
              </w:r>
              <w:r w:rsidRPr="003669C9">
                <w:rPr>
                  <w:rStyle w:val="a6"/>
                  <w:rFonts w:ascii="Times New Roman" w:hAnsi="Times New Roman"/>
                  <w:color w:val="222222"/>
                  <w:sz w:val="28"/>
                  <w:szCs w:val="28"/>
                  <w:shd w:val="clear" w:color="auto" w:fill="FFFFFF"/>
                  <w:lang w:val="en-US"/>
                </w:rPr>
                <w:t>gmail</w:t>
              </w:r>
              <w:r w:rsidRPr="003669C9">
                <w:rPr>
                  <w:rStyle w:val="a6"/>
                  <w:rFonts w:ascii="Times New Roman" w:hAnsi="Times New Roman"/>
                  <w:color w:val="222222"/>
                  <w:sz w:val="28"/>
                  <w:szCs w:val="28"/>
                  <w:shd w:val="clear" w:color="auto" w:fill="FFFFFF"/>
                </w:rPr>
                <w:t>.</w:t>
              </w:r>
              <w:r w:rsidRPr="003669C9">
                <w:rPr>
                  <w:rStyle w:val="a6"/>
                  <w:rFonts w:ascii="Times New Roman" w:hAnsi="Times New Roman"/>
                  <w:color w:val="222222"/>
                  <w:sz w:val="28"/>
                  <w:szCs w:val="28"/>
                  <w:shd w:val="clear" w:color="auto" w:fill="FFFFFF"/>
                  <w:lang w:val="en-US"/>
                </w:rPr>
                <w:t>com</w:t>
              </w:r>
            </w:hyperlink>
          </w:p>
          <w:p w14:paraId="0B38F3D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9" w:history="1">
              <w:r w:rsidRPr="003669C9">
                <w:rPr>
                  <w:rStyle w:val="a6"/>
                  <w:rFonts w:ascii="Times New Roman" w:hAnsi="Times New Roman"/>
                  <w:sz w:val="28"/>
                  <w:szCs w:val="28"/>
                  <w:shd w:val="clear" w:color="auto" w:fill="FFFFFF"/>
                </w:rPr>
                <w:t>http://barvinkove-rda.gov.ua</w:t>
              </w:r>
            </w:hyperlink>
          </w:p>
        </w:tc>
      </w:tr>
      <w:tr w:rsidR="002F4213" w14:paraId="1DEEA43B" w14:textId="77777777" w:rsidTr="00BE251B">
        <w:trPr>
          <w:trHeight w:val="90"/>
        </w:trPr>
        <w:tc>
          <w:tcPr>
            <w:tcW w:w="435" w:type="dxa"/>
            <w:vMerge/>
            <w:tcMar>
              <w:top w:w="60" w:type="dxa"/>
              <w:left w:w="60" w:type="dxa"/>
              <w:bottom w:w="60" w:type="dxa"/>
              <w:right w:w="60" w:type="dxa"/>
            </w:tcMar>
          </w:tcPr>
          <w:p w14:paraId="675BC572"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6B2869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9E3644B"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Відділ з питань надання адміністративних послуг та державної реєстрації Близнюківської районної державної адміністрації Харківської області</w:t>
            </w:r>
          </w:p>
          <w:p w14:paraId="338B659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(05754) 5-15-27</w:t>
            </w:r>
          </w:p>
          <w:p w14:paraId="05C6261C"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10" w:history="1">
              <w:r w:rsidRPr="003669C9">
                <w:rPr>
                  <w:rStyle w:val="a6"/>
                  <w:rFonts w:ascii="Times New Roman" w:hAnsi="Times New Roman"/>
                  <w:sz w:val="28"/>
                  <w:szCs w:val="28"/>
                  <w:shd w:val="clear" w:color="auto" w:fill="FFFFFF"/>
                  <w:lang w:val="en-US"/>
                </w:rPr>
                <w:t>blyzniukivska</w:t>
              </w:r>
            </w:hyperlink>
            <w:hyperlink r:id="rId11" w:history="1">
              <w:r w:rsidRPr="003669C9">
                <w:rPr>
                  <w:rStyle w:val="a6"/>
                  <w:rFonts w:ascii="Times New Roman" w:hAnsi="Times New Roman"/>
                  <w:sz w:val="28"/>
                  <w:szCs w:val="28"/>
                  <w:shd w:val="clear" w:color="auto" w:fill="FFFFFF"/>
                </w:rPr>
                <w:t>@</w:t>
              </w:r>
            </w:hyperlink>
            <w:hyperlink r:id="rId12" w:history="1">
              <w:r w:rsidRPr="003669C9">
                <w:rPr>
                  <w:rStyle w:val="a6"/>
                  <w:rFonts w:ascii="Times New Roman" w:hAnsi="Times New Roman"/>
                  <w:sz w:val="28"/>
                  <w:szCs w:val="28"/>
                  <w:shd w:val="clear" w:color="auto" w:fill="FFFFFF"/>
                  <w:lang w:val="en-US"/>
                </w:rPr>
                <w:t>rda</w:t>
              </w:r>
            </w:hyperlink>
            <w:hyperlink r:id="rId13" w:history="1">
              <w:r w:rsidRPr="003669C9">
                <w:rPr>
                  <w:rStyle w:val="a6"/>
                  <w:rFonts w:ascii="Times New Roman" w:hAnsi="Times New Roman"/>
                  <w:sz w:val="28"/>
                  <w:szCs w:val="28"/>
                  <w:shd w:val="clear" w:color="auto" w:fill="FFFFFF"/>
                </w:rPr>
                <w:t>.</w:t>
              </w:r>
            </w:hyperlink>
            <w:hyperlink r:id="rId14" w:history="1">
              <w:r w:rsidRPr="003669C9">
                <w:rPr>
                  <w:rStyle w:val="a6"/>
                  <w:rFonts w:ascii="Times New Roman" w:hAnsi="Times New Roman"/>
                  <w:sz w:val="28"/>
                  <w:szCs w:val="28"/>
                  <w:shd w:val="clear" w:color="auto" w:fill="FFFFFF"/>
                  <w:lang w:val="en-US"/>
                </w:rPr>
                <w:t>kh</w:t>
              </w:r>
            </w:hyperlink>
            <w:hyperlink r:id="rId15" w:history="1">
              <w:r w:rsidRPr="003669C9">
                <w:rPr>
                  <w:rStyle w:val="a6"/>
                  <w:rFonts w:ascii="Times New Roman" w:hAnsi="Times New Roman"/>
                  <w:sz w:val="28"/>
                  <w:szCs w:val="28"/>
                  <w:shd w:val="clear" w:color="auto" w:fill="FFFFFF"/>
                </w:rPr>
                <w:t>.</w:t>
              </w:r>
            </w:hyperlink>
            <w:hyperlink r:id="rId16" w:history="1">
              <w:r w:rsidRPr="003669C9">
                <w:rPr>
                  <w:rStyle w:val="a6"/>
                  <w:rFonts w:ascii="Times New Roman" w:hAnsi="Times New Roman"/>
                  <w:sz w:val="28"/>
                  <w:szCs w:val="28"/>
                  <w:shd w:val="clear" w:color="auto" w:fill="FFFFFF"/>
                  <w:lang w:val="en-US"/>
                </w:rPr>
                <w:t>gov</w:t>
              </w:r>
            </w:hyperlink>
            <w:hyperlink r:id="rId17" w:history="1">
              <w:r w:rsidRPr="003669C9">
                <w:rPr>
                  <w:rStyle w:val="a6"/>
                  <w:rFonts w:ascii="Times New Roman" w:hAnsi="Times New Roman"/>
                  <w:sz w:val="28"/>
                  <w:szCs w:val="28"/>
                  <w:shd w:val="clear" w:color="auto" w:fill="FFFFFF"/>
                </w:rPr>
                <w:t>.</w:t>
              </w:r>
            </w:hyperlink>
            <w:hyperlink r:id="rId18" w:history="1">
              <w:r w:rsidRPr="003669C9">
                <w:rPr>
                  <w:rStyle w:val="a6"/>
                  <w:rFonts w:ascii="Times New Roman" w:hAnsi="Times New Roman"/>
                  <w:sz w:val="28"/>
                  <w:szCs w:val="28"/>
                  <w:shd w:val="clear" w:color="auto" w:fill="FFFFFF"/>
                  <w:lang w:val="en-US"/>
                </w:rPr>
                <w:t>ua</w:t>
              </w:r>
            </w:hyperlink>
          </w:p>
          <w:p w14:paraId="1DB0AD2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19" w:history="1">
              <w:r w:rsidRPr="003669C9">
                <w:rPr>
                  <w:rStyle w:val="a6"/>
                  <w:rFonts w:ascii="Times New Roman" w:hAnsi="Times New Roman"/>
                  <w:sz w:val="28"/>
                  <w:szCs w:val="28"/>
                  <w:shd w:val="clear" w:color="auto" w:fill="FFFFFF"/>
                </w:rPr>
                <w:t>http://bliznuki-rda.kh.gov.ua</w:t>
              </w:r>
            </w:hyperlink>
          </w:p>
        </w:tc>
      </w:tr>
      <w:tr w:rsidR="002F4213" w14:paraId="78E3B77C" w14:textId="77777777" w:rsidTr="00BE251B">
        <w:trPr>
          <w:trHeight w:val="90"/>
        </w:trPr>
        <w:tc>
          <w:tcPr>
            <w:tcW w:w="435" w:type="dxa"/>
            <w:vMerge/>
            <w:tcMar>
              <w:top w:w="60" w:type="dxa"/>
              <w:left w:w="60" w:type="dxa"/>
              <w:bottom w:w="60" w:type="dxa"/>
              <w:right w:w="60" w:type="dxa"/>
            </w:tcMar>
          </w:tcPr>
          <w:p w14:paraId="671F2BB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1DD2C34"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0CF5921F"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lang w:val="uk-UA"/>
              </w:rPr>
              <w:t>Центр надання адміністративних послуг Богодухівської районної державної адміністрації</w:t>
            </w:r>
            <w:r w:rsidRPr="003669C9">
              <w:rPr>
                <w:rFonts w:ascii="Times New Roman" w:hAnsi="Times New Roman"/>
                <w:sz w:val="28"/>
                <w:szCs w:val="28"/>
                <w:lang w:val="uk-UA"/>
              </w:rPr>
              <w:t xml:space="preserve"> Харківської області</w:t>
            </w:r>
          </w:p>
          <w:p w14:paraId="43F370D3"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(05758) 3-05-16 </w:t>
            </w:r>
          </w:p>
          <w:p w14:paraId="6D3C260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r w:rsidRPr="003669C9">
              <w:rPr>
                <w:rFonts w:ascii="Times New Roman" w:hAnsi="Times New Roman"/>
                <w:color w:val="000000"/>
                <w:sz w:val="28"/>
                <w:szCs w:val="28"/>
                <w:u w:val="single"/>
                <w:shd w:val="clear" w:color="auto" w:fill="FFFFFF"/>
              </w:rPr>
              <w:t>bogoduhiv.tsnap@ukr.net</w:t>
            </w:r>
          </w:p>
          <w:p w14:paraId="378B5FB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00000"/>
                <w:sz w:val="28"/>
                <w:szCs w:val="28"/>
                <w:u w:val="single"/>
                <w:shd w:val="clear" w:color="auto" w:fill="FFFFFF"/>
              </w:rPr>
              <w:t>bohodukhivska@rda.kh.gov.ua</w:t>
            </w:r>
          </w:p>
        </w:tc>
      </w:tr>
      <w:tr w:rsidR="002F4213" w14:paraId="122D3B70" w14:textId="77777777" w:rsidTr="00BE251B">
        <w:trPr>
          <w:trHeight w:val="90"/>
        </w:trPr>
        <w:tc>
          <w:tcPr>
            <w:tcW w:w="435" w:type="dxa"/>
            <w:vMerge/>
            <w:tcMar>
              <w:top w:w="60" w:type="dxa"/>
              <w:left w:w="60" w:type="dxa"/>
              <w:bottom w:w="60" w:type="dxa"/>
              <w:right w:w="60" w:type="dxa"/>
            </w:tcMar>
          </w:tcPr>
          <w:p w14:paraId="5302FF3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506B64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D8BA9F1"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Борівській районній державній адміністрації Харківської області</w:t>
            </w:r>
          </w:p>
          <w:p w14:paraId="52036ED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(05759) 6-16-62</w:t>
            </w:r>
          </w:p>
          <w:p w14:paraId="68BF5A2F"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20" w:history="1">
              <w:r w:rsidRPr="003669C9">
                <w:rPr>
                  <w:rStyle w:val="a6"/>
                  <w:rFonts w:ascii="Times New Roman" w:hAnsi="Times New Roman"/>
                  <w:sz w:val="28"/>
                  <w:szCs w:val="28"/>
                  <w:shd w:val="clear" w:color="auto" w:fill="FFFFFF"/>
                </w:rPr>
                <w:t>tsnap05@gmail.com</w:t>
              </w:r>
            </w:hyperlink>
          </w:p>
          <w:p w14:paraId="0FF3AC7F"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21" w:history="1">
              <w:r w:rsidRPr="003669C9">
                <w:rPr>
                  <w:rStyle w:val="a6"/>
                  <w:rFonts w:ascii="Times New Roman" w:hAnsi="Times New Roman"/>
                  <w:sz w:val="28"/>
                  <w:szCs w:val="28"/>
                  <w:shd w:val="clear" w:color="auto" w:fill="FFFFFF"/>
                </w:rPr>
                <w:t>http</w:t>
              </w:r>
            </w:hyperlink>
            <w:hyperlink r:id="rId22" w:history="1">
              <w:r w:rsidRPr="003669C9">
                <w:rPr>
                  <w:rStyle w:val="a6"/>
                  <w:rFonts w:ascii="Times New Roman" w:hAnsi="Times New Roman"/>
                  <w:sz w:val="28"/>
                  <w:szCs w:val="28"/>
                  <w:shd w:val="clear" w:color="auto" w:fill="FFFFFF"/>
                </w:rPr>
                <w:t>://</w:t>
              </w:r>
            </w:hyperlink>
            <w:hyperlink r:id="rId23" w:history="1">
              <w:r w:rsidRPr="003669C9">
                <w:rPr>
                  <w:rStyle w:val="a6"/>
                  <w:rFonts w:ascii="Times New Roman" w:hAnsi="Times New Roman"/>
                  <w:sz w:val="28"/>
                  <w:szCs w:val="28"/>
                  <w:shd w:val="clear" w:color="auto" w:fill="FFFFFF"/>
                </w:rPr>
                <w:t>borova</w:t>
              </w:r>
            </w:hyperlink>
            <w:hyperlink r:id="rId24" w:history="1">
              <w:r w:rsidRPr="003669C9">
                <w:rPr>
                  <w:rStyle w:val="a6"/>
                  <w:rFonts w:ascii="Times New Roman" w:hAnsi="Times New Roman"/>
                  <w:sz w:val="28"/>
                  <w:szCs w:val="28"/>
                  <w:shd w:val="clear" w:color="auto" w:fill="FFFFFF"/>
                </w:rPr>
                <w:t>-</w:t>
              </w:r>
            </w:hyperlink>
            <w:hyperlink r:id="rId25" w:history="1">
              <w:r w:rsidRPr="003669C9">
                <w:rPr>
                  <w:rStyle w:val="a6"/>
                  <w:rFonts w:ascii="Times New Roman" w:hAnsi="Times New Roman"/>
                  <w:sz w:val="28"/>
                  <w:szCs w:val="28"/>
                  <w:shd w:val="clear" w:color="auto" w:fill="FFFFFF"/>
                </w:rPr>
                <w:t>rda</w:t>
              </w:r>
            </w:hyperlink>
            <w:hyperlink r:id="rId26" w:history="1">
              <w:r w:rsidRPr="003669C9">
                <w:rPr>
                  <w:rStyle w:val="a6"/>
                  <w:rFonts w:ascii="Times New Roman" w:hAnsi="Times New Roman"/>
                  <w:sz w:val="28"/>
                  <w:szCs w:val="28"/>
                  <w:shd w:val="clear" w:color="auto" w:fill="FFFFFF"/>
                </w:rPr>
                <w:t>.</w:t>
              </w:r>
            </w:hyperlink>
            <w:hyperlink r:id="rId27" w:history="1">
              <w:r w:rsidRPr="003669C9">
                <w:rPr>
                  <w:rStyle w:val="a6"/>
                  <w:rFonts w:ascii="Times New Roman" w:hAnsi="Times New Roman"/>
                  <w:sz w:val="28"/>
                  <w:szCs w:val="28"/>
                  <w:shd w:val="clear" w:color="auto" w:fill="FFFFFF"/>
                </w:rPr>
                <w:t>kh</w:t>
              </w:r>
            </w:hyperlink>
            <w:hyperlink r:id="rId28" w:history="1">
              <w:r w:rsidRPr="003669C9">
                <w:rPr>
                  <w:rStyle w:val="a6"/>
                  <w:rFonts w:ascii="Times New Roman" w:hAnsi="Times New Roman"/>
                  <w:sz w:val="28"/>
                  <w:szCs w:val="28"/>
                  <w:shd w:val="clear" w:color="auto" w:fill="FFFFFF"/>
                </w:rPr>
                <w:t>.</w:t>
              </w:r>
            </w:hyperlink>
            <w:hyperlink r:id="rId29" w:history="1">
              <w:r w:rsidRPr="003669C9">
                <w:rPr>
                  <w:rStyle w:val="a6"/>
                  <w:rFonts w:ascii="Times New Roman" w:hAnsi="Times New Roman"/>
                  <w:sz w:val="28"/>
                  <w:szCs w:val="28"/>
                  <w:shd w:val="clear" w:color="auto" w:fill="FFFFFF"/>
                </w:rPr>
                <w:t>gov</w:t>
              </w:r>
            </w:hyperlink>
            <w:hyperlink r:id="rId30" w:history="1">
              <w:r w:rsidRPr="003669C9">
                <w:rPr>
                  <w:rStyle w:val="a6"/>
                  <w:rFonts w:ascii="Times New Roman" w:hAnsi="Times New Roman"/>
                  <w:sz w:val="28"/>
                  <w:szCs w:val="28"/>
                  <w:shd w:val="clear" w:color="auto" w:fill="FFFFFF"/>
                </w:rPr>
                <w:t>.</w:t>
              </w:r>
            </w:hyperlink>
            <w:hyperlink r:id="rId31" w:history="1">
              <w:r w:rsidRPr="003669C9">
                <w:rPr>
                  <w:rStyle w:val="a6"/>
                  <w:rFonts w:ascii="Times New Roman" w:hAnsi="Times New Roman"/>
                  <w:sz w:val="28"/>
                  <w:szCs w:val="28"/>
                  <w:shd w:val="clear" w:color="auto" w:fill="FFFFFF"/>
                </w:rPr>
                <w:t>ua</w:t>
              </w:r>
            </w:hyperlink>
          </w:p>
        </w:tc>
      </w:tr>
      <w:tr w:rsidR="002F4213" w14:paraId="3371834F" w14:textId="77777777" w:rsidTr="00BE251B">
        <w:trPr>
          <w:trHeight w:val="90"/>
        </w:trPr>
        <w:tc>
          <w:tcPr>
            <w:tcW w:w="435" w:type="dxa"/>
            <w:vMerge/>
            <w:tcMar>
              <w:top w:w="60" w:type="dxa"/>
              <w:left w:w="60" w:type="dxa"/>
              <w:bottom w:w="60" w:type="dxa"/>
              <w:right w:w="60" w:type="dxa"/>
            </w:tcMar>
          </w:tcPr>
          <w:p w14:paraId="6C4DED1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48E3892"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F1CF402"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Великобурлуцької районної державної адміністрації Харківської області</w:t>
            </w:r>
          </w:p>
          <w:p w14:paraId="74C9C8B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(05752) 5-20-16</w:t>
            </w:r>
          </w:p>
          <w:p w14:paraId="7C25119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32" w:history="1">
              <w:r w:rsidRPr="003669C9">
                <w:rPr>
                  <w:rStyle w:val="a6"/>
                  <w:rFonts w:ascii="Times New Roman" w:hAnsi="Times New Roman"/>
                  <w:sz w:val="28"/>
                  <w:szCs w:val="28"/>
                </w:rPr>
                <w:t>cnapvb@ukr.net</w:t>
              </w:r>
            </w:hyperlink>
            <w:r w:rsidRPr="003669C9">
              <w:rPr>
                <w:rFonts w:ascii="Times New Roman" w:hAnsi="Times New Roman"/>
                <w:color w:val="000000"/>
                <w:sz w:val="28"/>
                <w:szCs w:val="28"/>
                <w:shd w:val="clear" w:color="auto" w:fill="FFFFFF"/>
              </w:rPr>
              <w:t xml:space="preserve"> </w:t>
            </w:r>
          </w:p>
          <w:p w14:paraId="35204E88"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33" w:history="1">
              <w:r w:rsidRPr="003669C9">
                <w:rPr>
                  <w:rStyle w:val="a6"/>
                  <w:rFonts w:ascii="Times New Roman" w:hAnsi="Times New Roman"/>
                  <w:sz w:val="28"/>
                  <w:szCs w:val="28"/>
                </w:rPr>
                <w:t>http://velykoburluk-rda.kh.gov.ua</w:t>
              </w:r>
            </w:hyperlink>
            <w:r w:rsidRPr="003669C9">
              <w:rPr>
                <w:rFonts w:ascii="Times New Roman" w:hAnsi="Times New Roman"/>
                <w:color w:val="000000"/>
                <w:sz w:val="28"/>
                <w:szCs w:val="28"/>
                <w:shd w:val="clear" w:color="auto" w:fill="FFFFFF"/>
              </w:rPr>
              <w:t xml:space="preserve"> </w:t>
            </w:r>
          </w:p>
        </w:tc>
      </w:tr>
      <w:tr w:rsidR="002F4213" w14:paraId="4B2FE4E1" w14:textId="77777777" w:rsidTr="00BE251B">
        <w:trPr>
          <w:trHeight w:val="90"/>
        </w:trPr>
        <w:tc>
          <w:tcPr>
            <w:tcW w:w="435" w:type="dxa"/>
            <w:vMerge/>
            <w:tcMar>
              <w:top w:w="60" w:type="dxa"/>
              <w:left w:w="60" w:type="dxa"/>
              <w:bottom w:w="60" w:type="dxa"/>
              <w:right w:w="60" w:type="dxa"/>
            </w:tcMar>
          </w:tcPr>
          <w:p w14:paraId="24C7479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C132AA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659041D"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Відділ з питань надання адміністративних послуг та державної реєстрації Вовчанської районної державної адміністрації Харківської області</w:t>
            </w:r>
          </w:p>
          <w:p w14:paraId="2FFFC18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(05741) 44931</w:t>
            </w:r>
          </w:p>
          <w:p w14:paraId="01AF13BC"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34" w:history="1">
              <w:r w:rsidRPr="003669C9">
                <w:rPr>
                  <w:rStyle w:val="a6"/>
                  <w:rFonts w:ascii="Times New Roman" w:hAnsi="Times New Roman"/>
                  <w:sz w:val="28"/>
                  <w:szCs w:val="28"/>
                  <w:shd w:val="clear" w:color="auto" w:fill="FFFFFF"/>
                </w:rPr>
                <w:t>40789464</w:t>
              </w:r>
            </w:hyperlink>
            <w:hyperlink r:id="rId35" w:history="1">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mail</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gov</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ua</w:t>
              </w:r>
            </w:hyperlink>
          </w:p>
          <w:p w14:paraId="3494CAA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00080"/>
                <w:sz w:val="28"/>
                <w:szCs w:val="28"/>
                <w:u w:val="single"/>
                <w:shd w:val="clear" w:color="auto" w:fill="FFFFFF"/>
              </w:rPr>
              <w:t>http://vovchrda.gov.ua</w:t>
            </w:r>
          </w:p>
        </w:tc>
      </w:tr>
      <w:tr w:rsidR="002F4213" w14:paraId="28E9F3DB" w14:textId="77777777" w:rsidTr="00BE251B">
        <w:trPr>
          <w:trHeight w:val="90"/>
        </w:trPr>
        <w:tc>
          <w:tcPr>
            <w:tcW w:w="435" w:type="dxa"/>
            <w:vMerge/>
            <w:tcMar>
              <w:top w:w="60" w:type="dxa"/>
              <w:left w:w="60" w:type="dxa"/>
              <w:bottom w:w="60" w:type="dxa"/>
              <w:right w:w="60" w:type="dxa"/>
            </w:tcMar>
          </w:tcPr>
          <w:p w14:paraId="076C65A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484904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CA0FBF8"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Центр надання адміністративних послуг при Дворічанській районній державній адміністрації Харківської області</w:t>
            </w:r>
          </w:p>
          <w:p w14:paraId="56EF27B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(05750)7-74-99</w:t>
            </w:r>
          </w:p>
          <w:p w14:paraId="2FD29FE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36" w:history="1">
              <w:r w:rsidRPr="003669C9">
                <w:rPr>
                  <w:rStyle w:val="a6"/>
                  <w:rFonts w:ascii="Times New Roman" w:hAnsi="Times New Roman"/>
                  <w:sz w:val="28"/>
                  <w:szCs w:val="28"/>
                  <w:shd w:val="clear" w:color="auto" w:fill="FFFFFF"/>
                  <w:lang w:val="en-US"/>
                </w:rPr>
                <w:t>dvorichanska</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rda</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kh</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gov</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ua</w:t>
              </w:r>
            </w:hyperlink>
          </w:p>
          <w:p w14:paraId="3E4CF1E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37" w:history="1">
              <w:r w:rsidRPr="003669C9">
                <w:rPr>
                  <w:rStyle w:val="a6"/>
                  <w:rFonts w:ascii="Times New Roman" w:hAnsi="Times New Roman"/>
                  <w:sz w:val="28"/>
                  <w:szCs w:val="28"/>
                  <w:shd w:val="clear" w:color="auto" w:fill="FFFFFF"/>
                </w:rPr>
                <w:t>http://dvorichna-rda.gov.ua</w:t>
              </w:r>
            </w:hyperlink>
          </w:p>
        </w:tc>
      </w:tr>
      <w:tr w:rsidR="002F4213" w14:paraId="30E9E4F2" w14:textId="77777777" w:rsidTr="00BE251B">
        <w:trPr>
          <w:trHeight w:val="90"/>
        </w:trPr>
        <w:tc>
          <w:tcPr>
            <w:tcW w:w="435" w:type="dxa"/>
            <w:vMerge/>
            <w:tcMar>
              <w:top w:w="60" w:type="dxa"/>
              <w:left w:w="60" w:type="dxa"/>
              <w:bottom w:w="60" w:type="dxa"/>
              <w:right w:w="60" w:type="dxa"/>
            </w:tcMar>
          </w:tcPr>
          <w:p w14:paraId="323CDB79"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3BC6C4C"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E939A6B"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sz w:val="28"/>
                <w:szCs w:val="28"/>
                <w:lang w:val="uk-UA"/>
              </w:rPr>
              <w:t>Відділ з питань організації діяльності центру надання адміністративних послуг Дергачівської районної державної адміністрації Харківської області</w:t>
            </w:r>
          </w:p>
          <w:p w14:paraId="0F97C98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(05763) 20637</w:t>
            </w:r>
          </w:p>
          <w:p w14:paraId="4D1BCF0F"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38" w:history="1">
              <w:r w:rsidRPr="003669C9">
                <w:rPr>
                  <w:rStyle w:val="a6"/>
                  <w:rFonts w:ascii="Times New Roman" w:hAnsi="Times New Roman"/>
                  <w:color w:val="3366FF"/>
                  <w:sz w:val="28"/>
                  <w:szCs w:val="28"/>
                  <w:shd w:val="clear" w:color="auto" w:fill="FFFFFF"/>
                  <w:lang w:val="en-US"/>
                </w:rPr>
                <w:t>dc</w:t>
              </w:r>
            </w:hyperlink>
            <w:hyperlink r:id="rId39" w:history="1">
              <w:r w:rsidRPr="003669C9">
                <w:rPr>
                  <w:rStyle w:val="a6"/>
                  <w:rFonts w:ascii="Times New Roman" w:hAnsi="Times New Roman"/>
                  <w:color w:val="3366FF"/>
                  <w:sz w:val="28"/>
                  <w:szCs w:val="28"/>
                  <w:shd w:val="clear" w:color="auto" w:fill="FFFFFF"/>
                </w:rPr>
                <w:t>_</w:t>
              </w:r>
            </w:hyperlink>
            <w:hyperlink r:id="rId40" w:history="1">
              <w:r w:rsidRPr="003669C9">
                <w:rPr>
                  <w:rStyle w:val="a6"/>
                  <w:rFonts w:ascii="Times New Roman" w:hAnsi="Times New Roman"/>
                  <w:color w:val="3366FF"/>
                  <w:sz w:val="28"/>
                  <w:szCs w:val="28"/>
                  <w:shd w:val="clear" w:color="auto" w:fill="FFFFFF"/>
                  <w:lang w:val="en-US"/>
                </w:rPr>
                <w:t>drda</w:t>
              </w:r>
            </w:hyperlink>
            <w:hyperlink r:id="rId41" w:history="1">
              <w:r w:rsidRPr="003669C9">
                <w:rPr>
                  <w:rStyle w:val="a6"/>
                  <w:rFonts w:ascii="Times New Roman" w:hAnsi="Times New Roman"/>
                  <w:color w:val="3366FF"/>
                  <w:sz w:val="28"/>
                  <w:szCs w:val="28"/>
                  <w:shd w:val="clear" w:color="auto" w:fill="FFFFFF"/>
                </w:rPr>
                <w:t>@</w:t>
              </w:r>
            </w:hyperlink>
            <w:hyperlink r:id="rId42" w:history="1">
              <w:r w:rsidRPr="003669C9">
                <w:rPr>
                  <w:rStyle w:val="a6"/>
                  <w:rFonts w:ascii="Times New Roman" w:hAnsi="Times New Roman"/>
                  <w:color w:val="3366FF"/>
                  <w:sz w:val="28"/>
                  <w:szCs w:val="28"/>
                  <w:shd w:val="clear" w:color="auto" w:fill="FFFFFF"/>
                  <w:lang w:val="en-US"/>
                </w:rPr>
                <w:t>ukr</w:t>
              </w:r>
            </w:hyperlink>
            <w:hyperlink r:id="rId43" w:history="1">
              <w:r w:rsidRPr="003669C9">
                <w:rPr>
                  <w:rStyle w:val="a6"/>
                  <w:rFonts w:ascii="Times New Roman" w:hAnsi="Times New Roman"/>
                  <w:color w:val="3366FF"/>
                  <w:sz w:val="28"/>
                  <w:szCs w:val="28"/>
                  <w:shd w:val="clear" w:color="auto" w:fill="FFFFFF"/>
                </w:rPr>
                <w:t>.</w:t>
              </w:r>
            </w:hyperlink>
            <w:hyperlink r:id="rId44" w:history="1">
              <w:r w:rsidRPr="003669C9">
                <w:rPr>
                  <w:rStyle w:val="a6"/>
                  <w:rFonts w:ascii="Times New Roman" w:hAnsi="Times New Roman"/>
                  <w:color w:val="3366FF"/>
                  <w:sz w:val="28"/>
                  <w:szCs w:val="28"/>
                  <w:shd w:val="clear" w:color="auto" w:fill="FFFFFF"/>
                  <w:lang w:val="en-US"/>
                </w:rPr>
                <w:t>net</w:t>
              </w:r>
            </w:hyperlink>
          </w:p>
          <w:p w14:paraId="3EE34C1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45" w:history="1">
              <w:r w:rsidRPr="003669C9">
                <w:rPr>
                  <w:rStyle w:val="a6"/>
                  <w:rFonts w:ascii="Times New Roman" w:hAnsi="Times New Roman"/>
                  <w:sz w:val="28"/>
                  <w:szCs w:val="28"/>
                  <w:shd w:val="clear" w:color="auto" w:fill="FFFFFF"/>
                </w:rPr>
                <w:t>http://dergachirda.gov.ua</w:t>
              </w:r>
            </w:hyperlink>
          </w:p>
        </w:tc>
      </w:tr>
      <w:tr w:rsidR="002F4213" w14:paraId="6445E775" w14:textId="77777777" w:rsidTr="00BE251B">
        <w:trPr>
          <w:trHeight w:val="90"/>
        </w:trPr>
        <w:tc>
          <w:tcPr>
            <w:tcW w:w="435" w:type="dxa"/>
            <w:vMerge/>
            <w:tcMar>
              <w:top w:w="60" w:type="dxa"/>
              <w:left w:w="60" w:type="dxa"/>
              <w:bottom w:w="60" w:type="dxa"/>
              <w:right w:w="60" w:type="dxa"/>
            </w:tcMar>
          </w:tcPr>
          <w:p w14:paraId="1800D74E"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350986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5F4D700"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Зачепилівської районної державної адміністрації Харківської області</w:t>
            </w:r>
          </w:p>
          <w:p w14:paraId="4CE924C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w:t>
            </w:r>
            <w:r w:rsidRPr="003669C9">
              <w:rPr>
                <w:rFonts w:ascii="Times New Roman" w:hAnsi="Times New Roman"/>
                <w:color w:val="000000"/>
                <w:sz w:val="28"/>
                <w:szCs w:val="28"/>
              </w:rPr>
              <w:t>(057-61) 5-15-64</w:t>
            </w:r>
          </w:p>
          <w:p w14:paraId="27355B16"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46" w:history="1">
              <w:r w:rsidRPr="003669C9">
                <w:rPr>
                  <w:rStyle w:val="a6"/>
                  <w:rFonts w:ascii="Times New Roman" w:hAnsi="Times New Roman"/>
                  <w:sz w:val="28"/>
                  <w:szCs w:val="28"/>
                </w:rPr>
                <w:t>cnap2013-2015@ukr.net</w:t>
              </w:r>
            </w:hyperlink>
          </w:p>
          <w:p w14:paraId="44F41E9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00000"/>
                <w:sz w:val="28"/>
                <w:szCs w:val="28"/>
                <w:u w:val="single"/>
              </w:rPr>
              <w:t>http://zacheprda.gov.ua</w:t>
            </w:r>
            <w:r w:rsidRPr="003669C9">
              <w:rPr>
                <w:rFonts w:ascii="Times New Roman" w:hAnsi="Times New Roman"/>
                <w:sz w:val="28"/>
                <w:szCs w:val="28"/>
                <w:u w:val="single"/>
              </w:rPr>
              <w:t xml:space="preserve"> </w:t>
            </w:r>
          </w:p>
        </w:tc>
      </w:tr>
      <w:tr w:rsidR="002F4213" w14:paraId="2BC08652" w14:textId="77777777" w:rsidTr="00BE251B">
        <w:trPr>
          <w:trHeight w:val="90"/>
        </w:trPr>
        <w:tc>
          <w:tcPr>
            <w:tcW w:w="435" w:type="dxa"/>
            <w:vMerge/>
            <w:tcMar>
              <w:top w:w="60" w:type="dxa"/>
              <w:left w:w="60" w:type="dxa"/>
              <w:bottom w:w="60" w:type="dxa"/>
              <w:right w:w="60" w:type="dxa"/>
            </w:tcMar>
          </w:tcPr>
          <w:p w14:paraId="68CD6F95"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C3E9F8A"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97B46FF"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Сектор надання адміністративних послуг Зміївської районної державної адміністрації Харківської області</w:t>
            </w:r>
          </w:p>
          <w:p w14:paraId="095FAAF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w:t>
            </w:r>
            <w:r w:rsidRPr="003669C9">
              <w:rPr>
                <w:rFonts w:ascii="Times New Roman" w:hAnsi="Times New Roman"/>
                <w:color w:val="000000"/>
                <w:sz w:val="28"/>
                <w:szCs w:val="28"/>
              </w:rPr>
              <w:t>05747) 3-36-45</w:t>
            </w:r>
            <w:r w:rsidRPr="003669C9">
              <w:rPr>
                <w:rFonts w:ascii="Times New Roman" w:hAnsi="Times New Roman"/>
                <w:sz w:val="28"/>
                <w:szCs w:val="28"/>
              </w:rPr>
              <w:t xml:space="preserve"> </w:t>
            </w:r>
          </w:p>
          <w:p w14:paraId="362F534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r w:rsidRPr="003669C9">
              <w:rPr>
                <w:rFonts w:ascii="Times New Roman" w:hAnsi="Times New Roman"/>
                <w:color w:val="000000"/>
                <w:sz w:val="28"/>
                <w:szCs w:val="28"/>
                <w:shd w:val="clear" w:color="auto" w:fill="FFFFFF"/>
                <w:lang w:val="en-US"/>
              </w:rPr>
              <w:t>dozvil</w:t>
            </w:r>
            <w:r w:rsidRPr="003669C9">
              <w:rPr>
                <w:rFonts w:ascii="Times New Roman" w:hAnsi="Times New Roman"/>
                <w:color w:val="000000"/>
                <w:sz w:val="28"/>
                <w:szCs w:val="28"/>
                <w:shd w:val="clear" w:color="auto" w:fill="FFFFFF"/>
              </w:rPr>
              <w:t>@</w:t>
            </w:r>
            <w:r w:rsidRPr="003669C9">
              <w:rPr>
                <w:rFonts w:ascii="Times New Roman" w:hAnsi="Times New Roman"/>
                <w:color w:val="000000"/>
                <w:sz w:val="28"/>
                <w:szCs w:val="28"/>
                <w:shd w:val="clear" w:color="auto" w:fill="FFFFFF"/>
                <w:lang w:val="en-US"/>
              </w:rPr>
              <w:t>meta</w:t>
            </w:r>
            <w:r w:rsidRPr="003669C9">
              <w:rPr>
                <w:rFonts w:ascii="Times New Roman" w:hAnsi="Times New Roman"/>
                <w:color w:val="000000"/>
                <w:sz w:val="28"/>
                <w:szCs w:val="28"/>
                <w:shd w:val="clear" w:color="auto" w:fill="FFFFFF"/>
              </w:rPr>
              <w:t>.</w:t>
            </w:r>
            <w:r w:rsidRPr="003669C9">
              <w:rPr>
                <w:rFonts w:ascii="Times New Roman" w:hAnsi="Times New Roman"/>
                <w:color w:val="000000"/>
                <w:sz w:val="28"/>
                <w:szCs w:val="28"/>
                <w:shd w:val="clear" w:color="auto" w:fill="FFFFFF"/>
                <w:lang w:val="en-US"/>
              </w:rPr>
              <w:t>ua</w:t>
            </w:r>
            <w:r w:rsidRPr="003669C9">
              <w:rPr>
                <w:rFonts w:ascii="Times New Roman" w:hAnsi="Times New Roman"/>
                <w:color w:val="000000"/>
                <w:sz w:val="28"/>
                <w:szCs w:val="28"/>
                <w:shd w:val="clear" w:color="auto" w:fill="FFFFFF"/>
              </w:rPr>
              <w:t xml:space="preserve"> </w:t>
            </w:r>
          </w:p>
          <w:p w14:paraId="50997F96"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47" w:history="1">
              <w:r w:rsidRPr="003669C9">
                <w:rPr>
                  <w:rStyle w:val="a6"/>
                  <w:rFonts w:ascii="Times New Roman" w:hAnsi="Times New Roman"/>
                  <w:sz w:val="28"/>
                  <w:szCs w:val="28"/>
                  <w:shd w:val="clear" w:color="auto" w:fill="FFFFFF"/>
                  <w:lang w:val="en-US"/>
                </w:rPr>
                <w:t>http</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zmiivrada</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gov</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ua</w:t>
              </w:r>
            </w:hyperlink>
          </w:p>
        </w:tc>
      </w:tr>
      <w:tr w:rsidR="002F4213" w14:paraId="2F92CBF8" w14:textId="77777777" w:rsidTr="00BE251B">
        <w:trPr>
          <w:trHeight w:val="90"/>
        </w:trPr>
        <w:tc>
          <w:tcPr>
            <w:tcW w:w="435" w:type="dxa"/>
            <w:vMerge/>
            <w:tcMar>
              <w:top w:w="60" w:type="dxa"/>
              <w:left w:w="60" w:type="dxa"/>
              <w:bottom w:w="60" w:type="dxa"/>
              <w:right w:w="60" w:type="dxa"/>
            </w:tcMar>
          </w:tcPr>
          <w:p w14:paraId="13EDAFB0"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079B9BF"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8D7A0CF"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Золочівської районної державної адміністрації Харківської області</w:t>
            </w:r>
          </w:p>
          <w:p w14:paraId="03412FE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(05764) 5-02-57 </w:t>
            </w:r>
          </w:p>
          <w:p w14:paraId="76D7200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48" w:history="1">
              <w:r w:rsidRPr="003669C9">
                <w:rPr>
                  <w:rStyle w:val="a6"/>
                  <w:rFonts w:ascii="Times New Roman" w:hAnsi="Times New Roman"/>
                  <w:sz w:val="28"/>
                  <w:szCs w:val="28"/>
                </w:rPr>
                <w:t>tsnap_zol@</w:t>
              </w:r>
            </w:hyperlink>
            <w:r w:rsidRPr="003669C9">
              <w:rPr>
                <w:rFonts w:ascii="Times New Roman" w:hAnsi="Times New Roman"/>
                <w:color w:val="2570BB"/>
                <w:sz w:val="28"/>
                <w:szCs w:val="28"/>
                <w:u w:val="single"/>
                <w:shd w:val="clear" w:color="auto" w:fill="FFFFFF"/>
                <w:lang w:val="en-US"/>
              </w:rPr>
              <w:t>ukr</w:t>
            </w:r>
            <w:r w:rsidRPr="003669C9">
              <w:rPr>
                <w:rFonts w:ascii="Times New Roman" w:hAnsi="Times New Roman"/>
                <w:color w:val="2570BB"/>
                <w:sz w:val="28"/>
                <w:szCs w:val="28"/>
                <w:u w:val="single"/>
                <w:shd w:val="clear" w:color="auto" w:fill="FFFFFF"/>
              </w:rPr>
              <w:t>.</w:t>
            </w:r>
            <w:r w:rsidRPr="003669C9">
              <w:rPr>
                <w:rFonts w:ascii="Times New Roman" w:hAnsi="Times New Roman"/>
                <w:color w:val="2570BB"/>
                <w:sz w:val="28"/>
                <w:szCs w:val="28"/>
                <w:u w:val="single"/>
                <w:shd w:val="clear" w:color="auto" w:fill="FFFFFF"/>
                <w:lang w:val="en-US"/>
              </w:rPr>
              <w:t>net</w:t>
            </w:r>
            <w:r w:rsidRPr="003669C9">
              <w:rPr>
                <w:rFonts w:ascii="Times New Roman" w:hAnsi="Times New Roman"/>
                <w:color w:val="000000"/>
                <w:sz w:val="28"/>
                <w:szCs w:val="28"/>
                <w:shd w:val="clear" w:color="auto" w:fill="FFFFFF"/>
              </w:rPr>
              <w:t xml:space="preserve"> </w:t>
            </w:r>
          </w:p>
          <w:p w14:paraId="35F5BE5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49" w:history="1">
              <w:r w:rsidRPr="003669C9">
                <w:rPr>
                  <w:rStyle w:val="a6"/>
                  <w:rFonts w:ascii="Times New Roman" w:hAnsi="Times New Roman"/>
                  <w:color w:val="2570BB"/>
                  <w:sz w:val="28"/>
                  <w:szCs w:val="28"/>
                  <w:shd w:val="clear" w:color="auto" w:fill="FFFFFF"/>
                  <w:lang w:val="en-US"/>
                </w:rPr>
                <w:t>http</w:t>
              </w:r>
              <w:r w:rsidRPr="003669C9">
                <w:rPr>
                  <w:rStyle w:val="a6"/>
                  <w:rFonts w:ascii="Times New Roman" w:hAnsi="Times New Roman"/>
                  <w:color w:val="2570BB"/>
                  <w:sz w:val="28"/>
                  <w:szCs w:val="28"/>
                  <w:shd w:val="clear" w:color="auto" w:fill="FFFFFF"/>
                </w:rPr>
                <w:t>://</w:t>
              </w:r>
              <w:r w:rsidRPr="003669C9">
                <w:rPr>
                  <w:rStyle w:val="a6"/>
                  <w:rFonts w:ascii="Times New Roman" w:hAnsi="Times New Roman"/>
                  <w:color w:val="2570BB"/>
                  <w:sz w:val="28"/>
                  <w:szCs w:val="28"/>
                  <w:shd w:val="clear" w:color="auto" w:fill="FFFFFF"/>
                  <w:lang w:val="en-US"/>
                </w:rPr>
                <w:t>zolochivska</w:t>
              </w:r>
              <w:r w:rsidRPr="003669C9">
                <w:rPr>
                  <w:rStyle w:val="a6"/>
                  <w:rFonts w:ascii="Times New Roman" w:hAnsi="Times New Roman"/>
                  <w:color w:val="2570BB"/>
                  <w:sz w:val="28"/>
                  <w:szCs w:val="28"/>
                  <w:shd w:val="clear" w:color="auto" w:fill="FFFFFF"/>
                </w:rPr>
                <w:t>-</w:t>
              </w:r>
              <w:r w:rsidRPr="003669C9">
                <w:rPr>
                  <w:rStyle w:val="a6"/>
                  <w:rFonts w:ascii="Times New Roman" w:hAnsi="Times New Roman"/>
                  <w:color w:val="2570BB"/>
                  <w:sz w:val="28"/>
                  <w:szCs w:val="28"/>
                  <w:shd w:val="clear" w:color="auto" w:fill="FFFFFF"/>
                  <w:lang w:val="en-US"/>
                </w:rPr>
                <w:t>rda</w:t>
              </w:r>
              <w:r w:rsidRPr="003669C9">
                <w:rPr>
                  <w:rStyle w:val="a6"/>
                  <w:rFonts w:ascii="Times New Roman" w:hAnsi="Times New Roman"/>
                  <w:color w:val="2570BB"/>
                  <w:sz w:val="28"/>
                  <w:szCs w:val="28"/>
                  <w:shd w:val="clear" w:color="auto" w:fill="FFFFFF"/>
                </w:rPr>
                <w:t>.</w:t>
              </w:r>
              <w:r w:rsidRPr="003669C9">
                <w:rPr>
                  <w:rStyle w:val="a6"/>
                  <w:rFonts w:ascii="Times New Roman" w:hAnsi="Times New Roman"/>
                  <w:color w:val="2570BB"/>
                  <w:sz w:val="28"/>
                  <w:szCs w:val="28"/>
                  <w:shd w:val="clear" w:color="auto" w:fill="FFFFFF"/>
                  <w:lang w:val="en-US"/>
                </w:rPr>
                <w:t>kh</w:t>
              </w:r>
              <w:r w:rsidRPr="003669C9">
                <w:rPr>
                  <w:rStyle w:val="a6"/>
                  <w:rFonts w:ascii="Times New Roman" w:hAnsi="Times New Roman"/>
                  <w:color w:val="2570BB"/>
                  <w:sz w:val="28"/>
                  <w:szCs w:val="28"/>
                  <w:shd w:val="clear" w:color="auto" w:fill="FFFFFF"/>
                </w:rPr>
                <w:t>.</w:t>
              </w:r>
              <w:r w:rsidRPr="003669C9">
                <w:rPr>
                  <w:rStyle w:val="a6"/>
                  <w:rFonts w:ascii="Times New Roman" w:hAnsi="Times New Roman"/>
                  <w:color w:val="2570BB"/>
                  <w:sz w:val="28"/>
                  <w:szCs w:val="28"/>
                  <w:shd w:val="clear" w:color="auto" w:fill="FFFFFF"/>
                  <w:lang w:val="en-US"/>
                </w:rPr>
                <w:t>gov</w:t>
              </w:r>
              <w:r w:rsidRPr="003669C9">
                <w:rPr>
                  <w:rStyle w:val="a6"/>
                  <w:rFonts w:ascii="Times New Roman" w:hAnsi="Times New Roman"/>
                  <w:color w:val="2570BB"/>
                  <w:sz w:val="28"/>
                  <w:szCs w:val="28"/>
                  <w:shd w:val="clear" w:color="auto" w:fill="FFFFFF"/>
                </w:rPr>
                <w:t>.</w:t>
              </w:r>
              <w:r w:rsidRPr="003669C9">
                <w:rPr>
                  <w:rStyle w:val="a6"/>
                  <w:rFonts w:ascii="Times New Roman" w:hAnsi="Times New Roman"/>
                  <w:color w:val="2570BB"/>
                  <w:sz w:val="28"/>
                  <w:szCs w:val="28"/>
                  <w:shd w:val="clear" w:color="auto" w:fill="FFFFFF"/>
                  <w:lang w:val="en-US"/>
                </w:rPr>
                <w:t>ua</w:t>
              </w:r>
            </w:hyperlink>
            <w:r w:rsidRPr="003669C9">
              <w:rPr>
                <w:rFonts w:ascii="Times New Roman" w:hAnsi="Times New Roman"/>
                <w:color w:val="000000"/>
                <w:sz w:val="28"/>
                <w:szCs w:val="28"/>
                <w:shd w:val="clear" w:color="auto" w:fill="FFFFFF"/>
              </w:rPr>
              <w:t xml:space="preserve"> </w:t>
            </w:r>
          </w:p>
        </w:tc>
      </w:tr>
      <w:tr w:rsidR="002F4213" w14:paraId="301A367F" w14:textId="77777777" w:rsidTr="00BE251B">
        <w:trPr>
          <w:trHeight w:val="90"/>
        </w:trPr>
        <w:tc>
          <w:tcPr>
            <w:tcW w:w="435" w:type="dxa"/>
            <w:vMerge/>
            <w:tcMar>
              <w:top w:w="60" w:type="dxa"/>
              <w:left w:w="60" w:type="dxa"/>
              <w:bottom w:w="60" w:type="dxa"/>
              <w:right w:w="60" w:type="dxa"/>
            </w:tcMar>
          </w:tcPr>
          <w:p w14:paraId="2DA7B8D2"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66A0DF5"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DA63649"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при Ізюмській районній державній адміністрації Харківської області</w:t>
            </w:r>
          </w:p>
          <w:p w14:paraId="6C7D76E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0991768160</w:t>
            </w:r>
          </w:p>
          <w:p w14:paraId="24470A1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50" w:history="1">
              <w:r w:rsidRPr="003669C9">
                <w:rPr>
                  <w:rStyle w:val="a6"/>
                  <w:rFonts w:ascii="Times New Roman" w:hAnsi="Times New Roman"/>
                  <w:color w:val="000000"/>
                  <w:sz w:val="28"/>
                  <w:szCs w:val="28"/>
                  <w:shd w:val="clear" w:color="auto" w:fill="FFFFFF"/>
                  <w:lang w:val="en-US"/>
                </w:rPr>
                <w:t>iziumska</w:t>
              </w:r>
            </w:hyperlink>
            <w:hyperlink r:id="rId51" w:history="1">
              <w:r w:rsidRPr="003669C9">
                <w:rPr>
                  <w:rStyle w:val="a6"/>
                  <w:rFonts w:ascii="Times New Roman" w:hAnsi="Times New Roman"/>
                  <w:color w:val="000000"/>
                  <w:sz w:val="28"/>
                  <w:szCs w:val="28"/>
                  <w:shd w:val="clear" w:color="auto" w:fill="FFFFFF"/>
                </w:rPr>
                <w:t>@</w:t>
              </w:r>
            </w:hyperlink>
            <w:hyperlink r:id="rId52" w:history="1">
              <w:r w:rsidRPr="003669C9">
                <w:rPr>
                  <w:rStyle w:val="a6"/>
                  <w:rFonts w:ascii="Times New Roman" w:hAnsi="Times New Roman"/>
                  <w:color w:val="000000"/>
                  <w:sz w:val="28"/>
                  <w:szCs w:val="28"/>
                  <w:shd w:val="clear" w:color="auto" w:fill="FFFFFF"/>
                  <w:lang w:val="en-US"/>
                </w:rPr>
                <w:t>rda</w:t>
              </w:r>
            </w:hyperlink>
            <w:hyperlink r:id="rId53" w:history="1">
              <w:r w:rsidRPr="003669C9">
                <w:rPr>
                  <w:rStyle w:val="a6"/>
                  <w:rFonts w:ascii="Times New Roman" w:hAnsi="Times New Roman"/>
                  <w:color w:val="000000"/>
                  <w:sz w:val="28"/>
                  <w:szCs w:val="28"/>
                  <w:shd w:val="clear" w:color="auto" w:fill="FFFFFF"/>
                </w:rPr>
                <w:t>.</w:t>
              </w:r>
            </w:hyperlink>
            <w:hyperlink r:id="rId54" w:history="1">
              <w:r w:rsidRPr="003669C9">
                <w:rPr>
                  <w:rStyle w:val="a6"/>
                  <w:rFonts w:ascii="Times New Roman" w:hAnsi="Times New Roman"/>
                  <w:color w:val="000000"/>
                  <w:sz w:val="28"/>
                  <w:szCs w:val="28"/>
                  <w:shd w:val="clear" w:color="auto" w:fill="FFFFFF"/>
                  <w:lang w:val="en-US"/>
                </w:rPr>
                <w:t>kh</w:t>
              </w:r>
            </w:hyperlink>
            <w:hyperlink r:id="rId55" w:history="1">
              <w:r w:rsidRPr="003669C9">
                <w:rPr>
                  <w:rStyle w:val="a6"/>
                  <w:rFonts w:ascii="Times New Roman" w:hAnsi="Times New Roman"/>
                  <w:color w:val="000000"/>
                  <w:sz w:val="28"/>
                  <w:szCs w:val="28"/>
                  <w:shd w:val="clear" w:color="auto" w:fill="FFFFFF"/>
                </w:rPr>
                <w:t>.</w:t>
              </w:r>
            </w:hyperlink>
            <w:hyperlink r:id="rId56" w:history="1">
              <w:r w:rsidRPr="003669C9">
                <w:rPr>
                  <w:rStyle w:val="a6"/>
                  <w:rFonts w:ascii="Times New Roman" w:hAnsi="Times New Roman"/>
                  <w:color w:val="000000"/>
                  <w:sz w:val="28"/>
                  <w:szCs w:val="28"/>
                  <w:shd w:val="clear" w:color="auto" w:fill="FFFFFF"/>
                  <w:lang w:val="en-US"/>
                </w:rPr>
                <w:t>gov</w:t>
              </w:r>
            </w:hyperlink>
            <w:hyperlink r:id="rId57" w:history="1">
              <w:r w:rsidRPr="003669C9">
                <w:rPr>
                  <w:rStyle w:val="a6"/>
                  <w:rFonts w:ascii="Times New Roman" w:hAnsi="Times New Roman"/>
                  <w:color w:val="000000"/>
                  <w:sz w:val="28"/>
                  <w:szCs w:val="28"/>
                  <w:shd w:val="clear" w:color="auto" w:fill="FFFFFF"/>
                </w:rPr>
                <w:t>.</w:t>
              </w:r>
            </w:hyperlink>
            <w:hyperlink r:id="rId58" w:history="1">
              <w:r w:rsidRPr="003669C9">
                <w:rPr>
                  <w:rStyle w:val="a6"/>
                  <w:rFonts w:ascii="Times New Roman" w:hAnsi="Times New Roman"/>
                  <w:sz w:val="28"/>
                  <w:szCs w:val="28"/>
                  <w:shd w:val="clear" w:color="auto" w:fill="FFFFFF"/>
                  <w:lang w:val="en-US"/>
                </w:rPr>
                <w:t>ua</w:t>
              </w:r>
            </w:hyperlink>
            <w:r w:rsidRPr="003669C9">
              <w:rPr>
                <w:rFonts w:ascii="Times New Roman" w:hAnsi="Times New Roman"/>
                <w:color w:val="000000"/>
                <w:sz w:val="28"/>
                <w:szCs w:val="28"/>
                <w:shd w:val="clear" w:color="auto" w:fill="FFFFFF"/>
                <w:lang w:val="en-US"/>
              </w:rPr>
              <w:t xml:space="preserve"> </w:t>
            </w:r>
          </w:p>
          <w:p w14:paraId="545A87D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59" w:history="1">
              <w:r w:rsidRPr="003669C9">
                <w:rPr>
                  <w:rStyle w:val="a6"/>
                  <w:rFonts w:ascii="Times New Roman" w:hAnsi="Times New Roman"/>
                  <w:sz w:val="28"/>
                  <w:szCs w:val="28"/>
                  <w:shd w:val="clear" w:color="auto" w:fill="FFFFFF"/>
                </w:rPr>
                <w:t>http://izyumrda.gov.ua</w:t>
              </w:r>
            </w:hyperlink>
          </w:p>
        </w:tc>
      </w:tr>
      <w:tr w:rsidR="002F4213" w14:paraId="1F2657DB" w14:textId="77777777" w:rsidTr="00BE251B">
        <w:trPr>
          <w:trHeight w:val="90"/>
        </w:trPr>
        <w:tc>
          <w:tcPr>
            <w:tcW w:w="435" w:type="dxa"/>
            <w:vMerge/>
            <w:tcMar>
              <w:top w:w="60" w:type="dxa"/>
              <w:left w:w="60" w:type="dxa"/>
              <w:bottom w:w="60" w:type="dxa"/>
              <w:right w:w="60" w:type="dxa"/>
            </w:tcMar>
          </w:tcPr>
          <w:p w14:paraId="78A9757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80CFD9A"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569B19F" w14:textId="77777777" w:rsidR="002F4213" w:rsidRPr="003669C9" w:rsidRDefault="002F4213" w:rsidP="00BE251B">
            <w:pPr>
              <w:jc w:val="both"/>
              <w:rPr>
                <w:rFonts w:ascii="Times New Roman" w:hAnsi="Times New Roman"/>
                <w:sz w:val="28"/>
                <w:szCs w:val="28"/>
                <w:lang w:val="uk-UA"/>
              </w:rPr>
            </w:pPr>
            <w:r w:rsidRPr="003669C9">
              <w:rPr>
                <w:rStyle w:val="a9"/>
                <w:rFonts w:ascii="Times New Roman" w:hAnsi="Times New Roman"/>
                <w:b w:val="0"/>
                <w:bCs w:val="0"/>
                <w:color w:val="000000"/>
                <w:sz w:val="28"/>
                <w:szCs w:val="28"/>
                <w:shd w:val="clear" w:color="auto" w:fill="FFFFFF"/>
                <w:lang w:val="uk-UA"/>
              </w:rPr>
              <w:t xml:space="preserve">Центр надання адміністративних послуг </w:t>
            </w:r>
            <w:r w:rsidRPr="003669C9">
              <w:rPr>
                <w:rFonts w:ascii="Times New Roman" w:hAnsi="Times New Roman"/>
                <w:color w:val="000000"/>
                <w:sz w:val="28"/>
                <w:szCs w:val="28"/>
                <w:shd w:val="clear" w:color="auto" w:fill="FFFFFF"/>
                <w:lang w:val="uk-UA"/>
              </w:rPr>
              <w:t>Кегичівської районної державної адміністрації Харківської області</w:t>
            </w:r>
          </w:p>
          <w:p w14:paraId="02CFEED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(05755) 3-10-17 </w:t>
            </w:r>
          </w:p>
          <w:p w14:paraId="7E0A6BE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60" w:history="1">
              <w:r w:rsidRPr="003669C9">
                <w:rPr>
                  <w:rStyle w:val="a6"/>
                  <w:rFonts w:ascii="Times New Roman" w:hAnsi="Times New Roman"/>
                  <w:sz w:val="28"/>
                  <w:szCs w:val="28"/>
                </w:rPr>
                <w:t>cnaprda@meta.ua</w:t>
              </w:r>
            </w:hyperlink>
            <w:r w:rsidRPr="003669C9">
              <w:rPr>
                <w:rFonts w:ascii="Times New Roman" w:hAnsi="Times New Roman"/>
                <w:color w:val="000000"/>
                <w:sz w:val="28"/>
                <w:szCs w:val="28"/>
                <w:shd w:val="clear" w:color="auto" w:fill="FFFFFF"/>
              </w:rPr>
              <w:t xml:space="preserve"> </w:t>
            </w:r>
          </w:p>
          <w:p w14:paraId="70DB10F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61" w:history="1">
              <w:r w:rsidRPr="003669C9">
                <w:rPr>
                  <w:rStyle w:val="a6"/>
                  <w:rFonts w:ascii="Times New Roman" w:hAnsi="Times New Roman"/>
                  <w:sz w:val="28"/>
                  <w:szCs w:val="28"/>
                </w:rPr>
                <w:t>http://www.kegichevka-rda.gov.ua</w:t>
              </w:r>
            </w:hyperlink>
            <w:r w:rsidRPr="003669C9">
              <w:rPr>
                <w:rFonts w:ascii="Times New Roman" w:hAnsi="Times New Roman"/>
                <w:color w:val="3597DE"/>
                <w:sz w:val="28"/>
                <w:szCs w:val="28"/>
                <w:shd w:val="clear" w:color="auto" w:fill="FFFFFF"/>
              </w:rPr>
              <w:t xml:space="preserve"> </w:t>
            </w:r>
          </w:p>
        </w:tc>
      </w:tr>
      <w:tr w:rsidR="002F4213" w14:paraId="0FB47883" w14:textId="77777777" w:rsidTr="00BE251B">
        <w:trPr>
          <w:trHeight w:val="90"/>
        </w:trPr>
        <w:tc>
          <w:tcPr>
            <w:tcW w:w="435" w:type="dxa"/>
            <w:vMerge/>
            <w:tcMar>
              <w:top w:w="60" w:type="dxa"/>
              <w:left w:w="60" w:type="dxa"/>
              <w:bottom w:w="60" w:type="dxa"/>
              <w:right w:w="60" w:type="dxa"/>
            </w:tcMar>
          </w:tcPr>
          <w:p w14:paraId="1D051FB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89F4B75"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21EB161"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Красноградської районної державної адміністрації Харківської області</w:t>
            </w:r>
          </w:p>
          <w:p w14:paraId="2E87A2F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w:t>
            </w:r>
            <w:r w:rsidRPr="003669C9">
              <w:rPr>
                <w:rFonts w:ascii="Times New Roman" w:hAnsi="Times New Roman"/>
                <w:color w:val="333333"/>
                <w:sz w:val="28"/>
                <w:szCs w:val="28"/>
                <w:shd w:val="clear" w:color="auto" w:fill="FFFFFF"/>
              </w:rPr>
              <w:t>(05744) 7-12-94</w:t>
            </w:r>
            <w:r w:rsidRPr="003669C9">
              <w:rPr>
                <w:rFonts w:ascii="Times New Roman" w:hAnsi="Times New Roman"/>
                <w:color w:val="000000"/>
                <w:sz w:val="28"/>
                <w:szCs w:val="28"/>
                <w:shd w:val="clear" w:color="auto" w:fill="FFFFFF"/>
              </w:rPr>
              <w:t xml:space="preserve"> </w:t>
            </w:r>
          </w:p>
          <w:p w14:paraId="2483B79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62" w:history="1">
              <w:r w:rsidRPr="003669C9">
                <w:rPr>
                  <w:rStyle w:val="a6"/>
                  <w:rFonts w:ascii="Times New Roman" w:hAnsi="Times New Roman"/>
                  <w:sz w:val="28"/>
                  <w:szCs w:val="28"/>
                  <w:shd w:val="clear" w:color="auto" w:fill="FFFFFF"/>
                </w:rPr>
                <w:t>tsnap17@gmail.com</w:t>
              </w:r>
            </w:hyperlink>
            <w:r w:rsidRPr="003669C9">
              <w:rPr>
                <w:rFonts w:ascii="Times New Roman" w:hAnsi="Times New Roman"/>
                <w:color w:val="333333"/>
                <w:sz w:val="28"/>
                <w:szCs w:val="28"/>
                <w:shd w:val="clear" w:color="auto" w:fill="FFFFFF"/>
              </w:rPr>
              <w:t xml:space="preserve"> </w:t>
            </w:r>
          </w:p>
          <w:p w14:paraId="6C262DB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63" w:history="1">
              <w:r w:rsidRPr="003669C9">
                <w:rPr>
                  <w:rStyle w:val="a6"/>
                  <w:rFonts w:ascii="Times New Roman" w:hAnsi="Times New Roman"/>
                  <w:sz w:val="28"/>
                  <w:szCs w:val="28"/>
                  <w:shd w:val="clear" w:color="auto" w:fill="FFFFFF"/>
                </w:rPr>
                <w:t>http://krasnogradrda.gov.ua</w:t>
              </w:r>
            </w:hyperlink>
            <w:r w:rsidRPr="003669C9">
              <w:rPr>
                <w:rFonts w:ascii="Times New Roman" w:hAnsi="Times New Roman"/>
                <w:color w:val="3597DE"/>
                <w:sz w:val="28"/>
                <w:szCs w:val="28"/>
                <w:shd w:val="clear" w:color="auto" w:fill="FFFFFF"/>
              </w:rPr>
              <w:t xml:space="preserve"> </w:t>
            </w:r>
          </w:p>
        </w:tc>
      </w:tr>
      <w:tr w:rsidR="002F4213" w14:paraId="454B46FD" w14:textId="77777777" w:rsidTr="00BE251B">
        <w:trPr>
          <w:trHeight w:val="90"/>
        </w:trPr>
        <w:tc>
          <w:tcPr>
            <w:tcW w:w="435" w:type="dxa"/>
            <w:vMerge/>
            <w:tcMar>
              <w:top w:w="60" w:type="dxa"/>
              <w:left w:w="60" w:type="dxa"/>
              <w:bottom w:w="60" w:type="dxa"/>
              <w:right w:w="60" w:type="dxa"/>
            </w:tcMar>
          </w:tcPr>
          <w:p w14:paraId="197FE18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9FBCAC3"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2B9E8910"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333333"/>
                <w:sz w:val="28"/>
                <w:szCs w:val="28"/>
                <w:shd w:val="clear" w:color="auto" w:fill="FFFFFF"/>
                <w:lang w:val="uk-UA"/>
              </w:rPr>
              <w:t>Центр надання адміністративних послуг при Куп'янській районній державній адміністрації Харківської області</w:t>
            </w:r>
            <w:r w:rsidRPr="003669C9">
              <w:rPr>
                <w:rFonts w:ascii="Times New Roman" w:hAnsi="Times New Roman"/>
                <w:color w:val="000000"/>
                <w:sz w:val="28"/>
                <w:szCs w:val="28"/>
                <w:shd w:val="clear" w:color="auto" w:fill="FFFFFF"/>
                <w:lang w:val="uk-UA"/>
              </w:rPr>
              <w:t xml:space="preserve"> </w:t>
            </w:r>
          </w:p>
          <w:p w14:paraId="7BFCE5B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w:t>
            </w:r>
            <w:r w:rsidRPr="003669C9">
              <w:rPr>
                <w:rFonts w:ascii="Times New Roman" w:hAnsi="Times New Roman"/>
                <w:color w:val="333333"/>
                <w:sz w:val="28"/>
                <w:szCs w:val="28"/>
                <w:shd w:val="clear" w:color="auto" w:fill="FFFFFF"/>
              </w:rPr>
              <w:t>05742) 5-30-01</w:t>
            </w:r>
            <w:r w:rsidRPr="003669C9">
              <w:rPr>
                <w:rFonts w:ascii="Times New Roman" w:hAnsi="Times New Roman"/>
                <w:color w:val="000000"/>
                <w:sz w:val="28"/>
                <w:szCs w:val="28"/>
                <w:shd w:val="clear" w:color="auto" w:fill="FFFFFF"/>
              </w:rPr>
              <w:t xml:space="preserve"> </w:t>
            </w:r>
          </w:p>
          <w:p w14:paraId="300521C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64" w:history="1">
              <w:r w:rsidRPr="003669C9">
                <w:rPr>
                  <w:rStyle w:val="a6"/>
                  <w:rFonts w:ascii="Times New Roman" w:hAnsi="Times New Roman"/>
                  <w:sz w:val="28"/>
                  <w:szCs w:val="28"/>
                </w:rPr>
                <w:t>tsnap@kuprda.gov.ua</w:t>
              </w:r>
            </w:hyperlink>
            <w:r w:rsidRPr="003669C9">
              <w:rPr>
                <w:rFonts w:ascii="Times New Roman" w:hAnsi="Times New Roman"/>
                <w:color w:val="333300"/>
                <w:sz w:val="28"/>
                <w:szCs w:val="28"/>
                <w:shd w:val="clear" w:color="auto" w:fill="FFFFFF"/>
              </w:rPr>
              <w:t xml:space="preserve"> </w:t>
            </w:r>
          </w:p>
          <w:p w14:paraId="4FECAA3A"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186BA"/>
                <w:sz w:val="28"/>
                <w:szCs w:val="28"/>
                <w:u w:val="single"/>
              </w:rPr>
              <w:t xml:space="preserve">http://kuprda.gov.ua </w:t>
            </w:r>
          </w:p>
        </w:tc>
      </w:tr>
      <w:tr w:rsidR="002F4213" w14:paraId="6EC4B554" w14:textId="77777777" w:rsidTr="00BE251B">
        <w:trPr>
          <w:trHeight w:val="90"/>
        </w:trPr>
        <w:tc>
          <w:tcPr>
            <w:tcW w:w="435" w:type="dxa"/>
            <w:vMerge/>
            <w:tcMar>
              <w:top w:w="60" w:type="dxa"/>
              <w:left w:w="60" w:type="dxa"/>
              <w:bottom w:w="60" w:type="dxa"/>
              <w:right w:w="60" w:type="dxa"/>
            </w:tcMar>
          </w:tcPr>
          <w:p w14:paraId="73EF4288"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CD84774"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03A0448"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та державної реєстрації при Лозівській районній державній адміністрації Харківської області</w:t>
            </w:r>
          </w:p>
          <w:p w14:paraId="5CC3218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w:t>
            </w:r>
            <w:r w:rsidRPr="003669C9">
              <w:rPr>
                <w:rFonts w:ascii="Times New Roman" w:hAnsi="Times New Roman"/>
                <w:color w:val="000000"/>
                <w:sz w:val="28"/>
                <w:szCs w:val="28"/>
              </w:rPr>
              <w:t>0574590155</w:t>
            </w:r>
            <w:r w:rsidRPr="003669C9">
              <w:rPr>
                <w:rFonts w:ascii="Times New Roman" w:hAnsi="Times New Roman"/>
                <w:sz w:val="28"/>
                <w:szCs w:val="28"/>
              </w:rPr>
              <w:t xml:space="preserve"> </w:t>
            </w:r>
          </w:p>
          <w:p w14:paraId="44E972E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65" w:history="1">
              <w:r w:rsidRPr="003669C9">
                <w:rPr>
                  <w:rStyle w:val="a6"/>
                  <w:rFonts w:ascii="Times New Roman" w:hAnsi="Times New Roman"/>
                  <w:sz w:val="28"/>
                  <w:szCs w:val="28"/>
                </w:rPr>
                <w:t>lozcnap@ukr.net</w:t>
              </w:r>
            </w:hyperlink>
            <w:r w:rsidRPr="003669C9">
              <w:rPr>
                <w:rFonts w:ascii="Times New Roman" w:hAnsi="Times New Roman"/>
                <w:sz w:val="28"/>
                <w:szCs w:val="28"/>
              </w:rPr>
              <w:t xml:space="preserve"> </w:t>
            </w:r>
          </w:p>
          <w:p w14:paraId="4AE92F3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66" w:history="1">
              <w:r w:rsidRPr="003669C9">
                <w:rPr>
                  <w:rStyle w:val="a6"/>
                  <w:rFonts w:ascii="Times New Roman" w:hAnsi="Times New Roman"/>
                  <w:sz w:val="28"/>
                  <w:szCs w:val="28"/>
                </w:rPr>
                <w:t>http://lozova-rda.kh.gov.ua</w:t>
              </w:r>
            </w:hyperlink>
          </w:p>
        </w:tc>
      </w:tr>
      <w:tr w:rsidR="002F4213" w14:paraId="18FBE751" w14:textId="77777777" w:rsidTr="00BE251B">
        <w:trPr>
          <w:trHeight w:val="90"/>
        </w:trPr>
        <w:tc>
          <w:tcPr>
            <w:tcW w:w="435" w:type="dxa"/>
            <w:vMerge/>
            <w:tcMar>
              <w:top w:w="60" w:type="dxa"/>
              <w:left w:w="60" w:type="dxa"/>
              <w:bottom w:w="60" w:type="dxa"/>
              <w:right w:w="60" w:type="dxa"/>
            </w:tcMar>
          </w:tcPr>
          <w:p w14:paraId="0B6D56BF"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CA5A15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92BA38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Центр надання адміністративних послуг при Нововодолазькій районній державні адміністрації Харківської області</w:t>
            </w:r>
          </w:p>
          <w:p w14:paraId="1A2C737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0574042015</w:t>
            </w:r>
          </w:p>
          <w:p w14:paraId="36576458"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67" w:history="1">
              <w:r w:rsidRPr="003669C9">
                <w:rPr>
                  <w:rStyle w:val="a6"/>
                  <w:rFonts w:ascii="Times New Roman" w:hAnsi="Times New Roman"/>
                  <w:sz w:val="28"/>
                  <w:szCs w:val="28"/>
                </w:rPr>
                <w:t>tsnap21@gmail.com</w:t>
              </w:r>
            </w:hyperlink>
            <w:r w:rsidRPr="003669C9">
              <w:rPr>
                <w:rFonts w:ascii="Times New Roman" w:hAnsi="Times New Roman"/>
                <w:color w:val="000000"/>
                <w:sz w:val="28"/>
                <w:szCs w:val="28"/>
                <w:shd w:val="clear" w:color="auto" w:fill="FFFFFF"/>
              </w:rPr>
              <w:t xml:space="preserve"> </w:t>
            </w:r>
          </w:p>
          <w:p w14:paraId="51B146F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000FF"/>
                <w:sz w:val="28"/>
                <w:szCs w:val="28"/>
                <w:u w:val="single"/>
                <w:shd w:val="clear" w:color="auto" w:fill="FFFFFF"/>
              </w:rPr>
              <w:t>http://novovodolaga-rda.kh.gov.ua</w:t>
            </w:r>
          </w:p>
        </w:tc>
      </w:tr>
      <w:tr w:rsidR="002F4213" w14:paraId="1D06A346" w14:textId="77777777" w:rsidTr="00BE251B">
        <w:trPr>
          <w:trHeight w:val="90"/>
        </w:trPr>
        <w:tc>
          <w:tcPr>
            <w:tcW w:w="435" w:type="dxa"/>
            <w:vMerge/>
            <w:tcMar>
              <w:top w:w="60" w:type="dxa"/>
              <w:left w:w="60" w:type="dxa"/>
              <w:bottom w:w="60" w:type="dxa"/>
              <w:right w:w="60" w:type="dxa"/>
            </w:tcMar>
          </w:tcPr>
          <w:p w14:paraId="12E5DEC1"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179F3AC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529F9626"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Відділ з питань адміністративних послуг та державної реєстрації Первомайської районної державної адміністрації Харківської області</w:t>
            </w:r>
          </w:p>
          <w:p w14:paraId="4F501B2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(05748) 3-51-35</w:t>
            </w:r>
          </w:p>
          <w:p w14:paraId="4F2F725A"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68" w:history="1">
              <w:r w:rsidRPr="003669C9">
                <w:rPr>
                  <w:rStyle w:val="a6"/>
                  <w:rFonts w:ascii="Times New Roman" w:hAnsi="Times New Roman"/>
                  <w:color w:val="000000"/>
                  <w:sz w:val="28"/>
                  <w:szCs w:val="28"/>
                  <w:shd w:val="clear" w:color="auto" w:fill="FFFFFF"/>
                  <w:lang w:val="en-US"/>
                </w:rPr>
                <w:t>cnap</w:t>
              </w:r>
            </w:hyperlink>
            <w:hyperlink r:id="rId69" w:history="1">
              <w:r w:rsidRPr="003669C9">
                <w:rPr>
                  <w:rStyle w:val="a6"/>
                  <w:rFonts w:ascii="Times New Roman" w:hAnsi="Times New Roman"/>
                  <w:color w:val="000000"/>
                  <w:sz w:val="28"/>
                  <w:szCs w:val="28"/>
                  <w:shd w:val="clear" w:color="auto" w:fill="FFFFFF"/>
                </w:rPr>
                <w:t>_</w:t>
              </w:r>
            </w:hyperlink>
            <w:hyperlink r:id="rId70" w:history="1">
              <w:r w:rsidRPr="003669C9">
                <w:rPr>
                  <w:rStyle w:val="a6"/>
                  <w:rFonts w:ascii="Times New Roman" w:hAnsi="Times New Roman"/>
                  <w:color w:val="000000"/>
                  <w:sz w:val="28"/>
                  <w:szCs w:val="28"/>
                  <w:shd w:val="clear" w:color="auto" w:fill="FFFFFF"/>
                  <w:lang w:val="en-US"/>
                </w:rPr>
                <w:t>pervomaisk</w:t>
              </w:r>
            </w:hyperlink>
            <w:hyperlink r:id="rId71" w:history="1">
              <w:r w:rsidRPr="003669C9">
                <w:rPr>
                  <w:rStyle w:val="a6"/>
                  <w:rFonts w:ascii="Times New Roman" w:hAnsi="Times New Roman"/>
                  <w:color w:val="000000"/>
                  <w:sz w:val="28"/>
                  <w:szCs w:val="28"/>
                  <w:shd w:val="clear" w:color="auto" w:fill="FFFFFF"/>
                </w:rPr>
                <w:t>@</w:t>
              </w:r>
            </w:hyperlink>
            <w:hyperlink r:id="rId72" w:history="1">
              <w:r w:rsidRPr="003669C9">
                <w:rPr>
                  <w:rStyle w:val="a6"/>
                  <w:rFonts w:ascii="Times New Roman" w:hAnsi="Times New Roman"/>
                  <w:color w:val="000000"/>
                  <w:sz w:val="28"/>
                  <w:szCs w:val="28"/>
                  <w:shd w:val="clear" w:color="auto" w:fill="FFFFFF"/>
                  <w:lang w:val="en-US"/>
                </w:rPr>
                <w:t>rda</w:t>
              </w:r>
            </w:hyperlink>
            <w:hyperlink r:id="rId73" w:history="1">
              <w:r w:rsidRPr="003669C9">
                <w:rPr>
                  <w:rStyle w:val="a6"/>
                  <w:rFonts w:ascii="Times New Roman" w:hAnsi="Times New Roman"/>
                  <w:color w:val="000000"/>
                  <w:sz w:val="28"/>
                  <w:szCs w:val="28"/>
                  <w:shd w:val="clear" w:color="auto" w:fill="FFFFFF"/>
                </w:rPr>
                <w:t>.</w:t>
              </w:r>
            </w:hyperlink>
            <w:hyperlink r:id="rId74" w:history="1">
              <w:r w:rsidRPr="003669C9">
                <w:rPr>
                  <w:rStyle w:val="a6"/>
                  <w:rFonts w:ascii="Times New Roman" w:hAnsi="Times New Roman"/>
                  <w:color w:val="000000"/>
                  <w:sz w:val="28"/>
                  <w:szCs w:val="28"/>
                  <w:shd w:val="clear" w:color="auto" w:fill="FFFFFF"/>
                  <w:lang w:val="en-US"/>
                </w:rPr>
                <w:t>kh</w:t>
              </w:r>
            </w:hyperlink>
            <w:hyperlink r:id="rId75" w:history="1">
              <w:r w:rsidRPr="003669C9">
                <w:rPr>
                  <w:rStyle w:val="a6"/>
                  <w:rFonts w:ascii="Times New Roman" w:hAnsi="Times New Roman"/>
                  <w:color w:val="000000"/>
                  <w:sz w:val="28"/>
                  <w:szCs w:val="28"/>
                  <w:shd w:val="clear" w:color="auto" w:fill="FFFFFF"/>
                </w:rPr>
                <w:t>.</w:t>
              </w:r>
            </w:hyperlink>
            <w:hyperlink r:id="rId76" w:history="1">
              <w:r w:rsidRPr="003669C9">
                <w:rPr>
                  <w:rStyle w:val="a6"/>
                  <w:rFonts w:ascii="Times New Roman" w:hAnsi="Times New Roman"/>
                  <w:color w:val="000000"/>
                  <w:sz w:val="28"/>
                  <w:szCs w:val="28"/>
                  <w:shd w:val="clear" w:color="auto" w:fill="FFFFFF"/>
                  <w:lang w:val="en-US"/>
                </w:rPr>
                <w:t>gov</w:t>
              </w:r>
            </w:hyperlink>
            <w:hyperlink r:id="rId77" w:history="1">
              <w:r w:rsidRPr="003669C9">
                <w:rPr>
                  <w:rStyle w:val="a6"/>
                  <w:rFonts w:ascii="Times New Roman" w:hAnsi="Times New Roman"/>
                  <w:color w:val="000000"/>
                  <w:sz w:val="28"/>
                  <w:szCs w:val="28"/>
                  <w:shd w:val="clear" w:color="auto" w:fill="FFFFFF"/>
                </w:rPr>
                <w:t>.</w:t>
              </w:r>
            </w:hyperlink>
            <w:hyperlink r:id="rId78" w:history="1">
              <w:r w:rsidRPr="003669C9">
                <w:rPr>
                  <w:rStyle w:val="a6"/>
                  <w:rFonts w:ascii="Times New Roman" w:hAnsi="Times New Roman"/>
                  <w:sz w:val="28"/>
                  <w:szCs w:val="28"/>
                  <w:shd w:val="clear" w:color="auto" w:fill="FFFFFF"/>
                  <w:lang w:val="en-US"/>
                </w:rPr>
                <w:t>ua</w:t>
              </w:r>
            </w:hyperlink>
            <w:r w:rsidRPr="003669C9">
              <w:rPr>
                <w:rFonts w:ascii="Times New Roman" w:hAnsi="Times New Roman"/>
                <w:color w:val="000000"/>
                <w:sz w:val="28"/>
                <w:szCs w:val="28"/>
                <w:shd w:val="clear" w:color="auto" w:fill="FFFFFF"/>
              </w:rPr>
              <w:t xml:space="preserve"> </w:t>
            </w:r>
          </w:p>
          <w:p w14:paraId="6A42BAD6"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79" w:history="1">
              <w:r w:rsidRPr="003669C9">
                <w:rPr>
                  <w:rStyle w:val="a6"/>
                  <w:rFonts w:ascii="Times New Roman" w:hAnsi="Times New Roman"/>
                  <w:sz w:val="28"/>
                  <w:szCs w:val="28"/>
                  <w:shd w:val="clear" w:color="auto" w:fill="FFFFFF"/>
                </w:rPr>
                <w:t>http://pervomaisk-rda.kh.gov.ua</w:t>
              </w:r>
            </w:hyperlink>
          </w:p>
        </w:tc>
      </w:tr>
      <w:tr w:rsidR="002F4213" w14:paraId="3C130DE2" w14:textId="77777777" w:rsidTr="00BE251B">
        <w:trPr>
          <w:trHeight w:val="90"/>
        </w:trPr>
        <w:tc>
          <w:tcPr>
            <w:tcW w:w="435" w:type="dxa"/>
            <w:vMerge/>
            <w:tcMar>
              <w:top w:w="60" w:type="dxa"/>
              <w:left w:w="60" w:type="dxa"/>
              <w:bottom w:w="60" w:type="dxa"/>
              <w:right w:w="60" w:type="dxa"/>
            </w:tcMar>
          </w:tcPr>
          <w:p w14:paraId="22B26DC0"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322936D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22AAD8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Центр надання адміністративних послуг при Печенізькій районній державній адміністрації Харківської області </w:t>
            </w:r>
          </w:p>
          <w:p w14:paraId="6A4EF2F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(05765)61820</w:t>
            </w:r>
          </w:p>
          <w:p w14:paraId="71CB1A08"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80" w:history="1">
              <w:r w:rsidRPr="003669C9">
                <w:rPr>
                  <w:rStyle w:val="a6"/>
                  <w:rFonts w:ascii="Times New Roman" w:hAnsi="Times New Roman"/>
                  <w:sz w:val="28"/>
                  <w:szCs w:val="28"/>
                  <w:shd w:val="clear" w:color="auto" w:fill="FFFFFF"/>
                  <w:lang w:val="en-US"/>
                </w:rPr>
                <w:t>pechenegi</w:t>
              </w:r>
            </w:hyperlink>
            <w:hyperlink r:id="rId81" w:history="1">
              <w:r w:rsidRPr="003669C9">
                <w:rPr>
                  <w:rStyle w:val="a6"/>
                  <w:rFonts w:ascii="Times New Roman" w:hAnsi="Times New Roman"/>
                  <w:sz w:val="28"/>
                  <w:szCs w:val="28"/>
                  <w:shd w:val="clear" w:color="auto" w:fill="FFFFFF"/>
                </w:rPr>
                <w:t>.</w:t>
              </w:r>
            </w:hyperlink>
            <w:hyperlink r:id="rId82" w:history="1">
              <w:r w:rsidRPr="003669C9">
                <w:rPr>
                  <w:rStyle w:val="a6"/>
                  <w:rFonts w:ascii="Times New Roman" w:hAnsi="Times New Roman"/>
                  <w:sz w:val="28"/>
                  <w:szCs w:val="28"/>
                  <w:shd w:val="clear" w:color="auto" w:fill="FFFFFF"/>
                  <w:lang w:val="en-US"/>
                </w:rPr>
                <w:t>tsnap</w:t>
              </w:r>
            </w:hyperlink>
            <w:hyperlink r:id="rId83" w:history="1">
              <w:r w:rsidRPr="003669C9">
                <w:rPr>
                  <w:rStyle w:val="a6"/>
                  <w:rFonts w:ascii="Times New Roman" w:hAnsi="Times New Roman"/>
                  <w:sz w:val="28"/>
                  <w:szCs w:val="28"/>
                  <w:shd w:val="clear" w:color="auto" w:fill="FFFFFF"/>
                </w:rPr>
                <w:t>23@</w:t>
              </w:r>
            </w:hyperlink>
            <w:hyperlink r:id="rId84" w:history="1">
              <w:r w:rsidRPr="003669C9">
                <w:rPr>
                  <w:rStyle w:val="a6"/>
                  <w:rFonts w:ascii="Times New Roman" w:hAnsi="Times New Roman"/>
                  <w:sz w:val="28"/>
                  <w:szCs w:val="28"/>
                  <w:shd w:val="clear" w:color="auto" w:fill="FFFFFF"/>
                  <w:lang w:val="en-US"/>
                </w:rPr>
                <w:t>gmail</w:t>
              </w:r>
            </w:hyperlink>
            <w:hyperlink r:id="rId85" w:history="1">
              <w:r w:rsidRPr="003669C9">
                <w:rPr>
                  <w:rStyle w:val="a6"/>
                  <w:rFonts w:ascii="Times New Roman" w:hAnsi="Times New Roman"/>
                  <w:sz w:val="28"/>
                  <w:szCs w:val="28"/>
                  <w:shd w:val="clear" w:color="auto" w:fill="FFFFFF"/>
                </w:rPr>
                <w:t>.</w:t>
              </w:r>
            </w:hyperlink>
            <w:hyperlink r:id="rId86" w:history="1">
              <w:r w:rsidRPr="003669C9">
                <w:rPr>
                  <w:rStyle w:val="a6"/>
                  <w:rFonts w:ascii="Times New Roman" w:hAnsi="Times New Roman"/>
                  <w:sz w:val="28"/>
                  <w:szCs w:val="28"/>
                  <w:shd w:val="clear" w:color="auto" w:fill="FFFFFF"/>
                  <w:lang w:val="en-US"/>
                </w:rPr>
                <w:t>com</w:t>
              </w:r>
            </w:hyperlink>
          </w:p>
          <w:p w14:paraId="17B2A93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87" w:history="1">
              <w:r w:rsidRPr="003669C9">
                <w:rPr>
                  <w:rStyle w:val="a6"/>
                  <w:rFonts w:ascii="Times New Roman" w:hAnsi="Times New Roman"/>
                  <w:sz w:val="28"/>
                  <w:szCs w:val="28"/>
                  <w:shd w:val="clear" w:color="auto" w:fill="FFFFFF"/>
                </w:rPr>
                <w:t>http://pechenigi-rda.gov.ua</w:t>
              </w:r>
            </w:hyperlink>
          </w:p>
        </w:tc>
      </w:tr>
      <w:tr w:rsidR="002F4213" w14:paraId="2D8AB381" w14:textId="77777777" w:rsidTr="00BE251B">
        <w:trPr>
          <w:trHeight w:val="90"/>
        </w:trPr>
        <w:tc>
          <w:tcPr>
            <w:tcW w:w="435" w:type="dxa"/>
            <w:vMerge/>
            <w:tcMar>
              <w:top w:w="60" w:type="dxa"/>
              <w:left w:w="60" w:type="dxa"/>
              <w:bottom w:w="60" w:type="dxa"/>
              <w:right w:w="60" w:type="dxa"/>
            </w:tcMar>
          </w:tcPr>
          <w:p w14:paraId="42085B96"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55AE6414"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1E424443"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при Сахновщинській районній державній адміністрації Харківської області</w:t>
            </w:r>
          </w:p>
          <w:p w14:paraId="6F416E8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w:t>
            </w:r>
            <w:r w:rsidRPr="003669C9">
              <w:rPr>
                <w:rFonts w:ascii="Times New Roman" w:hAnsi="Times New Roman"/>
                <w:color w:val="333333"/>
                <w:sz w:val="28"/>
                <w:szCs w:val="28"/>
                <w:shd w:val="clear" w:color="auto" w:fill="FFFFFF"/>
              </w:rPr>
              <w:t>0576231996</w:t>
            </w:r>
            <w:r w:rsidRPr="003669C9">
              <w:rPr>
                <w:rFonts w:ascii="Times New Roman" w:hAnsi="Times New Roman"/>
                <w:sz w:val="28"/>
                <w:szCs w:val="28"/>
                <w:shd w:val="clear" w:color="auto" w:fill="FFFFFF"/>
              </w:rPr>
              <w:t xml:space="preserve"> </w:t>
            </w:r>
          </w:p>
          <w:p w14:paraId="3C39B64A"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88" w:history="1">
              <w:r w:rsidRPr="003669C9">
                <w:rPr>
                  <w:rStyle w:val="a6"/>
                  <w:rFonts w:ascii="Times New Roman" w:hAnsi="Times New Roman"/>
                  <w:color w:val="0186BA"/>
                  <w:sz w:val="28"/>
                  <w:szCs w:val="28"/>
                  <w:shd w:val="clear" w:color="auto" w:fill="FFFFFF"/>
                </w:rPr>
                <w:t>tsnap24@gmail.com</w:t>
              </w:r>
            </w:hyperlink>
            <w:r w:rsidRPr="003669C9">
              <w:rPr>
                <w:rFonts w:ascii="Times New Roman" w:hAnsi="Times New Roman"/>
                <w:color w:val="0000FF"/>
                <w:sz w:val="28"/>
                <w:szCs w:val="28"/>
                <w:u w:val="single"/>
                <w:shd w:val="clear" w:color="auto" w:fill="FFFFFF"/>
              </w:rPr>
              <w:t xml:space="preserve"> </w:t>
            </w:r>
          </w:p>
          <w:p w14:paraId="0D1303F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89" w:tgtFrame="_blank" w:history="1">
              <w:r w:rsidRPr="003669C9">
                <w:rPr>
                  <w:rStyle w:val="a6"/>
                  <w:rFonts w:ascii="Times New Roman" w:hAnsi="Times New Roman"/>
                  <w:color w:val="0186BA"/>
                  <w:sz w:val="28"/>
                  <w:szCs w:val="28"/>
                  <w:shd w:val="clear" w:color="auto" w:fill="FFFFFF"/>
                </w:rPr>
                <w:t>http://sahnov-rda.kh.gov.u</w:t>
              </w:r>
            </w:hyperlink>
            <w:r w:rsidRPr="003669C9">
              <w:rPr>
                <w:rFonts w:ascii="Times New Roman" w:hAnsi="Times New Roman"/>
                <w:color w:val="000000"/>
                <w:sz w:val="28"/>
                <w:szCs w:val="28"/>
                <w:u w:val="single"/>
                <w:shd w:val="clear" w:color="auto" w:fill="FFFFFF"/>
              </w:rPr>
              <w:t xml:space="preserve"> </w:t>
            </w:r>
          </w:p>
        </w:tc>
      </w:tr>
      <w:tr w:rsidR="002F4213" w14:paraId="0FCF2C17" w14:textId="77777777" w:rsidTr="00BE251B">
        <w:trPr>
          <w:trHeight w:val="90"/>
        </w:trPr>
        <w:tc>
          <w:tcPr>
            <w:tcW w:w="435" w:type="dxa"/>
            <w:vMerge/>
            <w:tcMar>
              <w:top w:w="60" w:type="dxa"/>
              <w:left w:w="60" w:type="dxa"/>
              <w:bottom w:w="60" w:type="dxa"/>
              <w:right w:w="60" w:type="dxa"/>
            </w:tcMar>
          </w:tcPr>
          <w:p w14:paraId="3D1520DF"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E9AF003"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8F69D99"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Сектор адміністраторів Харківської районної державної адміністрації Харківської області</w:t>
            </w:r>
          </w:p>
          <w:p w14:paraId="3808CFD3"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(05745) 370-10-01</w:t>
            </w:r>
          </w:p>
          <w:p w14:paraId="451991F1"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90" w:history="1">
              <w:r w:rsidRPr="003669C9">
                <w:rPr>
                  <w:rStyle w:val="a6"/>
                  <w:rFonts w:ascii="Times New Roman" w:hAnsi="Times New Roman"/>
                  <w:color w:val="000000"/>
                  <w:sz w:val="28"/>
                  <w:szCs w:val="28"/>
                  <w:shd w:val="clear" w:color="auto" w:fill="FFFFFF"/>
                  <w:lang w:val="en-US"/>
                </w:rPr>
                <w:t>tsnap</w:t>
              </w:r>
            </w:hyperlink>
            <w:hyperlink r:id="rId91" w:history="1">
              <w:r w:rsidRPr="003669C9">
                <w:rPr>
                  <w:rStyle w:val="a6"/>
                  <w:rFonts w:ascii="Times New Roman" w:hAnsi="Times New Roman"/>
                  <w:color w:val="000000"/>
                  <w:sz w:val="28"/>
                  <w:szCs w:val="28"/>
                  <w:shd w:val="clear" w:color="auto" w:fill="FFFFFF"/>
                </w:rPr>
                <w:t>25@</w:t>
              </w:r>
            </w:hyperlink>
            <w:hyperlink r:id="rId92" w:history="1">
              <w:r w:rsidRPr="003669C9">
                <w:rPr>
                  <w:rStyle w:val="a6"/>
                  <w:rFonts w:ascii="Times New Roman" w:hAnsi="Times New Roman"/>
                  <w:color w:val="000000"/>
                  <w:sz w:val="28"/>
                  <w:szCs w:val="28"/>
                  <w:shd w:val="clear" w:color="auto" w:fill="FFFFFF"/>
                  <w:lang w:val="en-US"/>
                </w:rPr>
                <w:t>gmail</w:t>
              </w:r>
            </w:hyperlink>
            <w:hyperlink r:id="rId93" w:history="1">
              <w:r w:rsidRPr="003669C9">
                <w:rPr>
                  <w:rStyle w:val="a6"/>
                  <w:rFonts w:ascii="Times New Roman" w:hAnsi="Times New Roman"/>
                  <w:color w:val="000000"/>
                  <w:sz w:val="28"/>
                  <w:szCs w:val="28"/>
                  <w:shd w:val="clear" w:color="auto" w:fill="FFFFFF"/>
                </w:rPr>
                <w:t>.</w:t>
              </w:r>
            </w:hyperlink>
            <w:hyperlink r:id="rId94" w:history="1">
              <w:r w:rsidRPr="003669C9">
                <w:rPr>
                  <w:rStyle w:val="a6"/>
                  <w:rFonts w:ascii="Times New Roman" w:hAnsi="Times New Roman"/>
                  <w:sz w:val="28"/>
                  <w:szCs w:val="28"/>
                  <w:shd w:val="clear" w:color="auto" w:fill="FFFFFF"/>
                  <w:lang w:val="en-US"/>
                </w:rPr>
                <w:t>com</w:t>
              </w:r>
            </w:hyperlink>
            <w:r w:rsidRPr="003669C9">
              <w:rPr>
                <w:rFonts w:ascii="Times New Roman" w:hAnsi="Times New Roman"/>
                <w:color w:val="000000"/>
                <w:sz w:val="28"/>
                <w:szCs w:val="28"/>
                <w:shd w:val="clear" w:color="auto" w:fill="FFFFFF"/>
                <w:lang w:val="en-US"/>
              </w:rPr>
              <w:t xml:space="preserve"> </w:t>
            </w:r>
          </w:p>
          <w:p w14:paraId="01009E8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000FF"/>
                <w:sz w:val="28"/>
                <w:szCs w:val="28"/>
                <w:u w:val="single"/>
                <w:shd w:val="clear" w:color="auto" w:fill="FFFFFF"/>
              </w:rPr>
              <w:t>http://khrda.gov.ua</w:t>
            </w:r>
          </w:p>
        </w:tc>
      </w:tr>
      <w:tr w:rsidR="002F4213" w14:paraId="22D02C05" w14:textId="77777777" w:rsidTr="00BE251B">
        <w:trPr>
          <w:trHeight w:val="90"/>
        </w:trPr>
        <w:tc>
          <w:tcPr>
            <w:tcW w:w="435" w:type="dxa"/>
            <w:vMerge/>
            <w:tcMar>
              <w:top w:w="60" w:type="dxa"/>
              <w:left w:w="60" w:type="dxa"/>
              <w:bottom w:w="60" w:type="dxa"/>
              <w:right w:w="60" w:type="dxa"/>
            </w:tcMar>
          </w:tcPr>
          <w:p w14:paraId="19DB2FEC"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08CA2D3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F365DB4"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при Чугуївській районній державній адміністрації Харківської області</w:t>
            </w:r>
          </w:p>
          <w:p w14:paraId="73B5B118"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(05746) 2-27-50</w:t>
            </w:r>
          </w:p>
          <w:p w14:paraId="1C57E10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95" w:history="1">
              <w:r w:rsidRPr="003669C9">
                <w:rPr>
                  <w:rStyle w:val="a6"/>
                  <w:rFonts w:ascii="Times New Roman" w:hAnsi="Times New Roman"/>
                  <w:sz w:val="28"/>
                  <w:szCs w:val="28"/>
                  <w:shd w:val="clear" w:color="auto" w:fill="FFFFFF"/>
                </w:rPr>
                <w:t>tsnap_rda@ukr.ne</w:t>
              </w:r>
            </w:hyperlink>
            <w:hyperlink r:id="rId96" w:history="1">
              <w:r w:rsidRPr="003669C9">
                <w:rPr>
                  <w:rStyle w:val="a6"/>
                  <w:rFonts w:ascii="Times New Roman" w:hAnsi="Times New Roman"/>
                  <w:sz w:val="28"/>
                  <w:szCs w:val="28"/>
                  <w:shd w:val="clear" w:color="auto" w:fill="FFFFFF"/>
                  <w:lang w:val="en-US"/>
                </w:rPr>
                <w:t>t</w:t>
              </w:r>
            </w:hyperlink>
          </w:p>
          <w:p w14:paraId="726188F6"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97" w:history="1">
              <w:r w:rsidRPr="003669C9">
                <w:rPr>
                  <w:rStyle w:val="a6"/>
                  <w:rFonts w:ascii="Times New Roman" w:hAnsi="Times New Roman"/>
                  <w:sz w:val="28"/>
                  <w:szCs w:val="28"/>
                  <w:shd w:val="clear" w:color="auto" w:fill="FFFFFF"/>
                </w:rPr>
                <w:t>http://chuguevrda.gov.ua</w:t>
              </w:r>
            </w:hyperlink>
          </w:p>
        </w:tc>
      </w:tr>
      <w:tr w:rsidR="002F4213" w14:paraId="1FC619EA" w14:textId="77777777" w:rsidTr="00BE251B">
        <w:trPr>
          <w:trHeight w:val="90"/>
        </w:trPr>
        <w:tc>
          <w:tcPr>
            <w:tcW w:w="435" w:type="dxa"/>
            <w:vMerge/>
            <w:tcMar>
              <w:top w:w="60" w:type="dxa"/>
              <w:left w:w="60" w:type="dxa"/>
              <w:bottom w:w="60" w:type="dxa"/>
              <w:right w:w="60" w:type="dxa"/>
            </w:tcMar>
          </w:tcPr>
          <w:p w14:paraId="27358FF6"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4CE0A988"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61D4A617"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та державної реєстрації Шевченківської районної державної адміністрації Харківської області</w:t>
            </w:r>
          </w:p>
          <w:p w14:paraId="35F49879"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05751-5-17-71 </w:t>
            </w:r>
          </w:p>
          <w:p w14:paraId="038A24D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98" w:history="1">
              <w:r w:rsidRPr="003669C9">
                <w:rPr>
                  <w:rStyle w:val="a6"/>
                  <w:rFonts w:ascii="Times New Roman" w:hAnsi="Times New Roman"/>
                  <w:color w:val="000000"/>
                  <w:sz w:val="28"/>
                  <w:szCs w:val="28"/>
                  <w:shd w:val="clear" w:color="auto" w:fill="FFFFFF"/>
                  <w:lang w:val="en-US"/>
                </w:rPr>
                <w:t>tsnap</w:t>
              </w:r>
              <w:r w:rsidRPr="003669C9">
                <w:rPr>
                  <w:rStyle w:val="a6"/>
                  <w:rFonts w:ascii="Times New Roman" w:hAnsi="Times New Roman"/>
                  <w:color w:val="000000"/>
                  <w:sz w:val="28"/>
                  <w:szCs w:val="28"/>
                  <w:shd w:val="clear" w:color="auto" w:fill="FFFFFF"/>
                </w:rPr>
                <w:t>027@</w:t>
              </w:r>
              <w:r w:rsidRPr="003669C9">
                <w:rPr>
                  <w:rStyle w:val="a6"/>
                  <w:rFonts w:ascii="Times New Roman" w:hAnsi="Times New Roman"/>
                  <w:color w:val="000000"/>
                  <w:sz w:val="28"/>
                  <w:szCs w:val="28"/>
                  <w:shd w:val="clear" w:color="auto" w:fill="FFFFFF"/>
                  <w:lang w:val="en-US"/>
                </w:rPr>
                <w:t>gmail</w:t>
              </w:r>
              <w:r w:rsidRPr="003669C9">
                <w:rPr>
                  <w:rStyle w:val="a6"/>
                  <w:rFonts w:ascii="Times New Roman" w:hAnsi="Times New Roman"/>
                  <w:color w:val="000000"/>
                  <w:sz w:val="28"/>
                  <w:szCs w:val="28"/>
                  <w:shd w:val="clear" w:color="auto" w:fill="FFFFFF"/>
                </w:rPr>
                <w:t>.</w:t>
              </w:r>
              <w:r w:rsidRPr="003669C9">
                <w:rPr>
                  <w:rStyle w:val="a6"/>
                  <w:rFonts w:ascii="Times New Roman" w:hAnsi="Times New Roman"/>
                  <w:color w:val="000000"/>
                  <w:sz w:val="28"/>
                  <w:szCs w:val="28"/>
                  <w:shd w:val="clear" w:color="auto" w:fill="FFFFFF"/>
                  <w:lang w:val="en-US"/>
                </w:rPr>
                <w:t>com</w:t>
              </w:r>
            </w:hyperlink>
          </w:p>
          <w:p w14:paraId="65B304A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99" w:tgtFrame="_blank" w:history="1">
              <w:r w:rsidRPr="003669C9">
                <w:rPr>
                  <w:rStyle w:val="a6"/>
                  <w:rFonts w:ascii="Times New Roman" w:hAnsi="Times New Roman"/>
                  <w:color w:val="000000"/>
                  <w:sz w:val="28"/>
                  <w:szCs w:val="28"/>
                  <w:lang w:val="en-US"/>
                </w:rPr>
                <w:t>http</w:t>
              </w:r>
            </w:hyperlink>
            <w:hyperlink r:id="rId100" w:tgtFrame="_blank" w:history="1">
              <w:r w:rsidRPr="003669C9">
                <w:rPr>
                  <w:rStyle w:val="a6"/>
                  <w:rFonts w:ascii="Times New Roman" w:hAnsi="Times New Roman"/>
                  <w:color w:val="000000"/>
                  <w:sz w:val="28"/>
                  <w:szCs w:val="28"/>
                </w:rPr>
                <w:t>://</w:t>
              </w:r>
            </w:hyperlink>
            <w:hyperlink r:id="rId101" w:tgtFrame="_blank" w:history="1">
              <w:r w:rsidRPr="003669C9">
                <w:rPr>
                  <w:rStyle w:val="a6"/>
                  <w:rFonts w:ascii="Times New Roman" w:hAnsi="Times New Roman"/>
                  <w:color w:val="000000"/>
                  <w:sz w:val="28"/>
                  <w:szCs w:val="28"/>
                  <w:lang w:val="en-US"/>
                </w:rPr>
                <w:t>shevchrda</w:t>
              </w:r>
            </w:hyperlink>
            <w:hyperlink r:id="rId102" w:tgtFrame="_blank" w:history="1">
              <w:r w:rsidRPr="003669C9">
                <w:rPr>
                  <w:rStyle w:val="a6"/>
                  <w:rFonts w:ascii="Times New Roman" w:hAnsi="Times New Roman"/>
                  <w:color w:val="000000"/>
                  <w:sz w:val="28"/>
                  <w:szCs w:val="28"/>
                </w:rPr>
                <w:t>.</w:t>
              </w:r>
            </w:hyperlink>
            <w:hyperlink r:id="rId103" w:tgtFrame="_blank" w:history="1">
              <w:r w:rsidRPr="003669C9">
                <w:rPr>
                  <w:rStyle w:val="a6"/>
                  <w:rFonts w:ascii="Times New Roman" w:hAnsi="Times New Roman"/>
                  <w:color w:val="000000"/>
                  <w:sz w:val="28"/>
                  <w:szCs w:val="28"/>
                  <w:lang w:val="en-US"/>
                </w:rPr>
                <w:t>gov</w:t>
              </w:r>
            </w:hyperlink>
            <w:hyperlink r:id="rId104" w:tgtFrame="_blank" w:history="1">
              <w:r w:rsidRPr="003669C9">
                <w:rPr>
                  <w:rStyle w:val="a6"/>
                  <w:rFonts w:ascii="Times New Roman" w:hAnsi="Times New Roman"/>
                  <w:color w:val="000000"/>
                  <w:sz w:val="28"/>
                  <w:szCs w:val="28"/>
                </w:rPr>
                <w:t>.</w:t>
              </w:r>
            </w:hyperlink>
            <w:hyperlink r:id="rId105" w:tgtFrame="_blank" w:history="1">
              <w:r w:rsidRPr="003669C9">
                <w:rPr>
                  <w:rStyle w:val="a6"/>
                  <w:rFonts w:ascii="Times New Roman" w:hAnsi="Times New Roman"/>
                  <w:color w:val="000000"/>
                  <w:sz w:val="28"/>
                  <w:szCs w:val="28"/>
                  <w:lang w:val="en-US"/>
                </w:rPr>
                <w:t>ua</w:t>
              </w:r>
            </w:hyperlink>
          </w:p>
        </w:tc>
      </w:tr>
      <w:tr w:rsidR="002F4213" w14:paraId="78FFA09B" w14:textId="77777777" w:rsidTr="00BE251B">
        <w:trPr>
          <w:trHeight w:val="90"/>
        </w:trPr>
        <w:tc>
          <w:tcPr>
            <w:tcW w:w="435" w:type="dxa"/>
            <w:vMerge/>
            <w:tcMar>
              <w:top w:w="60" w:type="dxa"/>
              <w:left w:w="60" w:type="dxa"/>
              <w:bottom w:w="60" w:type="dxa"/>
              <w:right w:w="60" w:type="dxa"/>
            </w:tcMar>
          </w:tcPr>
          <w:p w14:paraId="0DDCF609"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0D76A71"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131B7394"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Управління адміністративно-дозвільних послуг “Центр надання адміністративних послуг” апарату виконавчого комітету Ізюмської міської ради Харківської області</w:t>
            </w:r>
          </w:p>
          <w:p w14:paraId="1F2DB86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0574328515, 0992544039, 0678025128</w:t>
            </w:r>
          </w:p>
          <w:p w14:paraId="38090843"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106" w:history="1">
              <w:r w:rsidRPr="003669C9">
                <w:rPr>
                  <w:rStyle w:val="a6"/>
                  <w:rFonts w:ascii="Times New Roman" w:hAnsi="Times New Roman"/>
                  <w:color w:val="000000"/>
                  <w:sz w:val="28"/>
                  <w:szCs w:val="28"/>
                  <w:shd w:val="clear" w:color="auto" w:fill="FFFFFF"/>
                  <w:lang w:val="en-US"/>
                </w:rPr>
                <w:t>admincentr</w:t>
              </w:r>
              <w:r w:rsidRPr="003669C9">
                <w:rPr>
                  <w:rStyle w:val="a6"/>
                  <w:rFonts w:ascii="Times New Roman" w:hAnsi="Times New Roman"/>
                  <w:color w:val="000000"/>
                  <w:sz w:val="28"/>
                  <w:szCs w:val="28"/>
                  <w:shd w:val="clear" w:color="auto" w:fill="FFFFFF"/>
                </w:rPr>
                <w:t>@</w:t>
              </w:r>
              <w:r w:rsidRPr="003669C9">
                <w:rPr>
                  <w:rStyle w:val="a6"/>
                  <w:rFonts w:ascii="Times New Roman" w:hAnsi="Times New Roman"/>
                  <w:color w:val="000000"/>
                  <w:sz w:val="28"/>
                  <w:szCs w:val="28"/>
                  <w:shd w:val="clear" w:color="auto" w:fill="FFFFFF"/>
                  <w:lang w:val="en-US"/>
                </w:rPr>
                <w:t>city</w:t>
              </w:r>
              <w:r w:rsidRPr="003669C9">
                <w:rPr>
                  <w:rStyle w:val="a6"/>
                  <w:rFonts w:ascii="Times New Roman" w:hAnsi="Times New Roman"/>
                  <w:color w:val="000000"/>
                  <w:sz w:val="28"/>
                  <w:szCs w:val="28"/>
                  <w:shd w:val="clear" w:color="auto" w:fill="FFFFFF"/>
                </w:rPr>
                <w:t>-</w:t>
              </w:r>
              <w:r w:rsidRPr="003669C9">
                <w:rPr>
                  <w:rStyle w:val="a6"/>
                  <w:rFonts w:ascii="Times New Roman" w:hAnsi="Times New Roman"/>
                  <w:color w:val="000000"/>
                  <w:sz w:val="28"/>
                  <w:szCs w:val="28"/>
                  <w:shd w:val="clear" w:color="auto" w:fill="FFFFFF"/>
                  <w:lang w:val="en-US"/>
                </w:rPr>
                <w:t>izyum</w:t>
              </w:r>
              <w:r w:rsidRPr="003669C9">
                <w:rPr>
                  <w:rStyle w:val="a6"/>
                  <w:rFonts w:ascii="Times New Roman" w:hAnsi="Times New Roman"/>
                  <w:color w:val="000000"/>
                  <w:sz w:val="28"/>
                  <w:szCs w:val="28"/>
                  <w:shd w:val="clear" w:color="auto" w:fill="FFFFFF"/>
                </w:rPr>
                <w:t>.</w:t>
              </w:r>
              <w:r w:rsidRPr="003669C9">
                <w:rPr>
                  <w:rStyle w:val="a6"/>
                  <w:rFonts w:ascii="Times New Roman" w:hAnsi="Times New Roman"/>
                  <w:color w:val="000000"/>
                  <w:sz w:val="28"/>
                  <w:szCs w:val="28"/>
                  <w:shd w:val="clear" w:color="auto" w:fill="FFFFFF"/>
                  <w:lang w:val="en-US"/>
                </w:rPr>
                <w:t>gov</w:t>
              </w:r>
              <w:r w:rsidRPr="003669C9">
                <w:rPr>
                  <w:rStyle w:val="a6"/>
                  <w:rFonts w:ascii="Times New Roman" w:hAnsi="Times New Roman"/>
                  <w:color w:val="000000"/>
                  <w:sz w:val="28"/>
                  <w:szCs w:val="28"/>
                  <w:shd w:val="clear" w:color="auto" w:fill="FFFFFF"/>
                </w:rPr>
                <w:t>.</w:t>
              </w:r>
              <w:r w:rsidRPr="003669C9">
                <w:rPr>
                  <w:rStyle w:val="a6"/>
                  <w:rFonts w:ascii="Times New Roman" w:hAnsi="Times New Roman"/>
                  <w:color w:val="000000"/>
                  <w:sz w:val="28"/>
                  <w:szCs w:val="28"/>
                  <w:shd w:val="clear" w:color="auto" w:fill="FFFFFF"/>
                  <w:lang w:val="en-US"/>
                </w:rPr>
                <w:t>ua</w:t>
              </w:r>
            </w:hyperlink>
            <w:r w:rsidRPr="003669C9">
              <w:rPr>
                <w:rStyle w:val="a9"/>
                <w:rFonts w:ascii="Times New Roman" w:hAnsi="Times New Roman"/>
                <w:color w:val="000000"/>
                <w:sz w:val="28"/>
                <w:szCs w:val="28"/>
                <w:shd w:val="clear" w:color="auto" w:fill="FFFFFF"/>
              </w:rPr>
              <w:t xml:space="preserve"> </w:t>
            </w:r>
          </w:p>
          <w:p w14:paraId="4D8EC3F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вебсайт:</w:t>
            </w:r>
            <w:hyperlink r:id="rId107" w:history="1">
              <w:r w:rsidRPr="003669C9">
                <w:rPr>
                  <w:rStyle w:val="a6"/>
                  <w:rFonts w:ascii="Times New Roman" w:hAnsi="Times New Roman"/>
                  <w:color w:val="000000"/>
                  <w:sz w:val="28"/>
                  <w:szCs w:val="28"/>
                </w:rPr>
                <w:t>http://city-izyum.gov.ua/administrativni-poslugi</w:t>
              </w:r>
            </w:hyperlink>
            <w:r w:rsidRPr="003669C9">
              <w:rPr>
                <w:rFonts w:ascii="Times New Roman" w:hAnsi="Times New Roman"/>
                <w:color w:val="000000"/>
                <w:sz w:val="28"/>
                <w:szCs w:val="28"/>
              </w:rPr>
              <w:t xml:space="preserve"> </w:t>
            </w:r>
          </w:p>
        </w:tc>
      </w:tr>
      <w:tr w:rsidR="002F4213" w14:paraId="75B06AD7" w14:textId="77777777" w:rsidTr="00BE251B">
        <w:trPr>
          <w:trHeight w:val="90"/>
        </w:trPr>
        <w:tc>
          <w:tcPr>
            <w:tcW w:w="435" w:type="dxa"/>
            <w:vMerge/>
            <w:tcMar>
              <w:top w:w="60" w:type="dxa"/>
              <w:left w:w="60" w:type="dxa"/>
              <w:bottom w:w="60" w:type="dxa"/>
              <w:right w:w="60" w:type="dxa"/>
            </w:tcMar>
          </w:tcPr>
          <w:p w14:paraId="01C15306"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09AB244"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9B5D788"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 xml:space="preserve">Відділ «Центр надання адміністративних послуг» Лозівської міської ради Харківської області </w:t>
            </w:r>
          </w:p>
          <w:p w14:paraId="501A84DA"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(05745) 2-58-21, (05745) 2-70-34 </w:t>
            </w:r>
          </w:p>
          <w:p w14:paraId="24677032"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108" w:history="1">
              <w:r w:rsidRPr="003669C9">
                <w:rPr>
                  <w:rStyle w:val="a6"/>
                  <w:rFonts w:ascii="Times New Roman" w:hAnsi="Times New Roman"/>
                  <w:sz w:val="28"/>
                  <w:szCs w:val="28"/>
                </w:rPr>
                <w:t>cnap_lmr@ukr.net</w:t>
              </w:r>
            </w:hyperlink>
            <w:r w:rsidRPr="003669C9">
              <w:rPr>
                <w:rFonts w:ascii="Times New Roman" w:hAnsi="Times New Roman"/>
                <w:color w:val="000000"/>
                <w:sz w:val="28"/>
                <w:szCs w:val="28"/>
                <w:shd w:val="clear" w:color="auto" w:fill="FFFFFF"/>
              </w:rPr>
              <w:t xml:space="preserve"> </w:t>
            </w:r>
          </w:p>
          <w:p w14:paraId="2F47EF3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r w:rsidRPr="003669C9">
              <w:rPr>
                <w:rFonts w:ascii="Times New Roman" w:hAnsi="Times New Roman"/>
                <w:color w:val="0000FF"/>
                <w:sz w:val="28"/>
                <w:szCs w:val="28"/>
                <w:u w:val="single"/>
                <w:shd w:val="clear" w:color="auto" w:fill="FFFFFF"/>
              </w:rPr>
              <w:t>mr_lozova@lozovarada.gov.ua</w:t>
            </w:r>
          </w:p>
        </w:tc>
      </w:tr>
      <w:tr w:rsidR="002F4213" w14:paraId="69210BC8" w14:textId="77777777" w:rsidTr="00BE251B">
        <w:trPr>
          <w:trHeight w:val="90"/>
        </w:trPr>
        <w:tc>
          <w:tcPr>
            <w:tcW w:w="435" w:type="dxa"/>
            <w:vMerge/>
            <w:tcMar>
              <w:top w:w="60" w:type="dxa"/>
              <w:left w:w="60" w:type="dxa"/>
              <w:bottom w:w="60" w:type="dxa"/>
              <w:right w:w="60" w:type="dxa"/>
            </w:tcMar>
          </w:tcPr>
          <w:p w14:paraId="0BFFA8DA"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69FD78A7"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3C0A871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Центр надання адміністративних послуг Люботинської міської ради Харківської області </w:t>
            </w:r>
          </w:p>
          <w:p w14:paraId="7AEE6BAD"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 741-32-69</w:t>
            </w:r>
          </w:p>
          <w:p w14:paraId="27A5CDA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109" w:history="1">
              <w:r w:rsidRPr="003669C9">
                <w:rPr>
                  <w:rStyle w:val="a6"/>
                  <w:rFonts w:ascii="Times New Roman" w:hAnsi="Times New Roman"/>
                  <w:color w:val="000000"/>
                  <w:sz w:val="28"/>
                  <w:szCs w:val="28"/>
                  <w:shd w:val="clear" w:color="auto" w:fill="FFFFFF"/>
                </w:rPr>
                <w:t>lubotin@mr.kh.gov.ua</w:t>
              </w:r>
            </w:hyperlink>
          </w:p>
          <w:p w14:paraId="1ECE3DAE"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110" w:history="1">
              <w:r w:rsidRPr="003669C9">
                <w:rPr>
                  <w:rStyle w:val="a6"/>
                  <w:rFonts w:ascii="Times New Roman" w:hAnsi="Times New Roman"/>
                  <w:sz w:val="28"/>
                  <w:szCs w:val="28"/>
                  <w:shd w:val="clear" w:color="auto" w:fill="FFFFFF"/>
                </w:rPr>
                <w:t>http://lubotin-rada.gov.ua</w:t>
              </w:r>
            </w:hyperlink>
          </w:p>
        </w:tc>
      </w:tr>
      <w:tr w:rsidR="002F4213" w14:paraId="22DDC536" w14:textId="77777777" w:rsidTr="00BE251B">
        <w:trPr>
          <w:trHeight w:val="90"/>
        </w:trPr>
        <w:tc>
          <w:tcPr>
            <w:tcW w:w="435" w:type="dxa"/>
            <w:vMerge/>
            <w:tcMar>
              <w:top w:w="60" w:type="dxa"/>
              <w:left w:w="60" w:type="dxa"/>
              <w:bottom w:w="60" w:type="dxa"/>
              <w:right w:w="60" w:type="dxa"/>
            </w:tcMar>
          </w:tcPr>
          <w:p w14:paraId="33CDF41D"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F1ACB0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1ECE613"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Центр надання адміністративних послуг в м. Первомайський виконавчого комітету Первомайської міської ради Харківської області</w:t>
            </w:r>
          </w:p>
          <w:p w14:paraId="384348D6"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телефон: (05748) 3-41-03 </w:t>
            </w:r>
          </w:p>
          <w:p w14:paraId="084DFCB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111" w:history="1">
              <w:r w:rsidRPr="003669C9">
                <w:rPr>
                  <w:rStyle w:val="a6"/>
                  <w:rFonts w:ascii="Times New Roman" w:hAnsi="Times New Roman"/>
                  <w:sz w:val="28"/>
                  <w:szCs w:val="28"/>
                </w:rPr>
                <w:t>tsnap.pervom@ukr.net</w:t>
              </w:r>
            </w:hyperlink>
            <w:r w:rsidRPr="003669C9">
              <w:rPr>
                <w:rFonts w:ascii="Times New Roman" w:hAnsi="Times New Roman"/>
                <w:color w:val="000000"/>
                <w:sz w:val="28"/>
                <w:szCs w:val="28"/>
                <w:shd w:val="clear" w:color="auto" w:fill="FFFFFF"/>
              </w:rPr>
              <w:t xml:space="preserve"> </w:t>
            </w:r>
          </w:p>
          <w:p w14:paraId="32E5543F"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112" w:history="1">
              <w:r w:rsidRPr="003669C9">
                <w:rPr>
                  <w:rStyle w:val="a6"/>
                  <w:rFonts w:ascii="Times New Roman" w:hAnsi="Times New Roman"/>
                  <w:sz w:val="28"/>
                  <w:szCs w:val="28"/>
                  <w:shd w:val="clear" w:color="auto" w:fill="FFFFFF"/>
                  <w:lang w:val="en-US"/>
                </w:rPr>
                <w:t>http</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www</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pervom</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rada</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gov</w:t>
              </w:r>
              <w:r w:rsidRPr="003669C9">
                <w:rPr>
                  <w:rStyle w:val="a6"/>
                  <w:rFonts w:ascii="Times New Roman" w:hAnsi="Times New Roman"/>
                  <w:sz w:val="28"/>
                  <w:szCs w:val="28"/>
                  <w:shd w:val="clear" w:color="auto" w:fill="FFFFFF"/>
                </w:rPr>
                <w:t>.</w:t>
              </w:r>
              <w:r w:rsidRPr="003669C9">
                <w:rPr>
                  <w:rStyle w:val="a6"/>
                  <w:rFonts w:ascii="Times New Roman" w:hAnsi="Times New Roman"/>
                  <w:sz w:val="28"/>
                  <w:szCs w:val="28"/>
                  <w:shd w:val="clear" w:color="auto" w:fill="FFFFFF"/>
                  <w:lang w:val="en-US"/>
                </w:rPr>
                <w:t>ua</w:t>
              </w:r>
            </w:hyperlink>
          </w:p>
        </w:tc>
      </w:tr>
      <w:tr w:rsidR="002F4213" w14:paraId="1326BF6F" w14:textId="77777777" w:rsidTr="00BE251B">
        <w:trPr>
          <w:trHeight w:val="90"/>
        </w:trPr>
        <w:tc>
          <w:tcPr>
            <w:tcW w:w="435" w:type="dxa"/>
            <w:vMerge/>
            <w:tcMar>
              <w:top w:w="60" w:type="dxa"/>
              <w:left w:w="60" w:type="dxa"/>
              <w:bottom w:w="60" w:type="dxa"/>
              <w:right w:w="60" w:type="dxa"/>
            </w:tcMar>
          </w:tcPr>
          <w:p w14:paraId="30E377AB"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2172A6CD"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4675CB7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Центр надання адміністративних послуг міста Чугуєва Харківської області</w:t>
            </w:r>
          </w:p>
          <w:p w14:paraId="300C12B0"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(05746)2-22-82</w:t>
            </w:r>
          </w:p>
          <w:p w14:paraId="5A35BE15"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113" w:history="1">
              <w:r w:rsidRPr="003669C9">
                <w:rPr>
                  <w:rStyle w:val="a6"/>
                  <w:rFonts w:ascii="Times New Roman" w:hAnsi="Times New Roman"/>
                  <w:sz w:val="28"/>
                  <w:szCs w:val="28"/>
                </w:rPr>
                <w:t>ts</w:t>
              </w:r>
            </w:hyperlink>
            <w:hyperlink r:id="rId114" w:history="1">
              <w:r w:rsidRPr="003669C9">
                <w:rPr>
                  <w:rStyle w:val="a6"/>
                  <w:rFonts w:ascii="Times New Roman" w:hAnsi="Times New Roman"/>
                  <w:color w:val="000000"/>
                  <w:sz w:val="28"/>
                  <w:szCs w:val="28"/>
                  <w:shd w:val="clear" w:color="auto" w:fill="FFFFFF"/>
                  <w:lang w:val="en-US"/>
                </w:rPr>
                <w:t>napchuguev</w:t>
              </w:r>
              <w:r w:rsidRPr="003669C9">
                <w:rPr>
                  <w:rStyle w:val="a6"/>
                  <w:rFonts w:ascii="Times New Roman" w:hAnsi="Times New Roman"/>
                  <w:color w:val="000000"/>
                  <w:sz w:val="28"/>
                  <w:szCs w:val="28"/>
                  <w:shd w:val="clear" w:color="auto" w:fill="FFFFFF"/>
                </w:rPr>
                <w:t>@</w:t>
              </w:r>
              <w:r w:rsidRPr="003669C9">
                <w:rPr>
                  <w:rStyle w:val="a6"/>
                  <w:rFonts w:ascii="Times New Roman" w:hAnsi="Times New Roman"/>
                  <w:color w:val="000000"/>
                  <w:sz w:val="28"/>
                  <w:szCs w:val="28"/>
                  <w:shd w:val="clear" w:color="auto" w:fill="FFFFFF"/>
                  <w:lang w:val="en-US"/>
                </w:rPr>
                <w:t>ukr</w:t>
              </w:r>
              <w:r w:rsidRPr="003669C9">
                <w:rPr>
                  <w:rStyle w:val="a6"/>
                  <w:rFonts w:ascii="Times New Roman" w:hAnsi="Times New Roman"/>
                  <w:color w:val="000000"/>
                  <w:sz w:val="28"/>
                  <w:szCs w:val="28"/>
                  <w:shd w:val="clear" w:color="auto" w:fill="FFFFFF"/>
                </w:rPr>
                <w:t>.</w:t>
              </w:r>
              <w:r w:rsidRPr="003669C9">
                <w:rPr>
                  <w:rStyle w:val="a6"/>
                  <w:rFonts w:ascii="Times New Roman" w:hAnsi="Times New Roman"/>
                  <w:color w:val="000000"/>
                  <w:sz w:val="28"/>
                  <w:szCs w:val="28"/>
                  <w:shd w:val="clear" w:color="auto" w:fill="FFFFFF"/>
                  <w:lang w:val="en-US"/>
                </w:rPr>
                <w:t>ne</w:t>
              </w:r>
            </w:hyperlink>
            <w:hyperlink r:id="rId115" w:history="1">
              <w:r w:rsidRPr="003669C9">
                <w:rPr>
                  <w:rStyle w:val="a6"/>
                  <w:rFonts w:ascii="Times New Roman" w:hAnsi="Times New Roman"/>
                  <w:sz w:val="28"/>
                  <w:szCs w:val="28"/>
                </w:rPr>
                <w:t>t</w:t>
              </w:r>
            </w:hyperlink>
            <w:r w:rsidRPr="003669C9">
              <w:rPr>
                <w:rFonts w:ascii="Times New Roman" w:hAnsi="Times New Roman"/>
                <w:color w:val="000000"/>
                <w:sz w:val="28"/>
                <w:szCs w:val="28"/>
                <w:shd w:val="clear" w:color="auto" w:fill="FFFFFF"/>
              </w:rPr>
              <w:t xml:space="preserve"> </w:t>
            </w:r>
          </w:p>
          <w:p w14:paraId="5ACA04CB"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116" w:history="1">
              <w:r w:rsidRPr="003669C9">
                <w:rPr>
                  <w:rStyle w:val="a6"/>
                  <w:rFonts w:ascii="Times New Roman" w:hAnsi="Times New Roman"/>
                  <w:sz w:val="28"/>
                  <w:szCs w:val="28"/>
                  <w:shd w:val="clear" w:color="auto" w:fill="FFFFFF"/>
                </w:rPr>
                <w:t>http://chuguev-rada.gov.ua</w:t>
              </w:r>
            </w:hyperlink>
            <w:r w:rsidRPr="003669C9">
              <w:rPr>
                <w:rFonts w:ascii="Times New Roman" w:hAnsi="Times New Roman"/>
                <w:color w:val="000000"/>
                <w:sz w:val="28"/>
                <w:szCs w:val="28"/>
                <w:shd w:val="clear" w:color="auto" w:fill="FFFFFF"/>
              </w:rPr>
              <w:t xml:space="preserve"> </w:t>
            </w:r>
          </w:p>
        </w:tc>
      </w:tr>
      <w:tr w:rsidR="002F4213" w14:paraId="04086B03" w14:textId="77777777" w:rsidTr="00BE251B">
        <w:trPr>
          <w:trHeight w:val="90"/>
        </w:trPr>
        <w:tc>
          <w:tcPr>
            <w:tcW w:w="435" w:type="dxa"/>
            <w:vMerge/>
            <w:tcMar>
              <w:top w:w="60" w:type="dxa"/>
              <w:left w:w="60" w:type="dxa"/>
              <w:bottom w:w="60" w:type="dxa"/>
              <w:right w:w="60" w:type="dxa"/>
            </w:tcMar>
          </w:tcPr>
          <w:p w14:paraId="508AB713" w14:textId="77777777" w:rsidR="002F4213" w:rsidRDefault="002F4213" w:rsidP="00BE251B">
            <w:pPr>
              <w:pStyle w:val="Standard"/>
              <w:jc w:val="center"/>
              <w:rPr>
                <w:color w:val="000000"/>
                <w:lang w:eastAsia="uk-UA"/>
              </w:rPr>
            </w:pPr>
          </w:p>
        </w:tc>
        <w:tc>
          <w:tcPr>
            <w:tcW w:w="2798" w:type="dxa"/>
            <w:vMerge/>
            <w:tcMar>
              <w:top w:w="60" w:type="dxa"/>
              <w:left w:w="60" w:type="dxa"/>
              <w:bottom w:w="60" w:type="dxa"/>
              <w:right w:w="60" w:type="dxa"/>
            </w:tcMar>
          </w:tcPr>
          <w:p w14:paraId="749E451E" w14:textId="77777777" w:rsidR="002F4213" w:rsidRDefault="002F4213" w:rsidP="00BE251B">
            <w:pPr>
              <w:pStyle w:val="Standard"/>
              <w:rPr>
                <w:color w:val="000000"/>
                <w:lang w:eastAsia="uk-UA"/>
              </w:rPr>
            </w:pPr>
          </w:p>
        </w:tc>
        <w:tc>
          <w:tcPr>
            <w:tcW w:w="6304" w:type="dxa"/>
            <w:tcMar>
              <w:top w:w="60" w:type="dxa"/>
              <w:left w:w="60" w:type="dxa"/>
              <w:bottom w:w="60" w:type="dxa"/>
              <w:right w:w="60" w:type="dxa"/>
            </w:tcMar>
          </w:tcPr>
          <w:p w14:paraId="76CE7B58" w14:textId="77777777" w:rsidR="002F4213" w:rsidRPr="003669C9" w:rsidRDefault="002F4213" w:rsidP="00BE251B">
            <w:pPr>
              <w:jc w:val="both"/>
              <w:rPr>
                <w:rFonts w:ascii="Times New Roman" w:hAnsi="Times New Roman"/>
                <w:sz w:val="28"/>
                <w:szCs w:val="28"/>
                <w:lang w:val="uk-UA"/>
              </w:rPr>
            </w:pPr>
            <w:r w:rsidRPr="003669C9">
              <w:rPr>
                <w:rFonts w:ascii="Times New Roman" w:hAnsi="Times New Roman"/>
                <w:color w:val="000000"/>
                <w:sz w:val="28"/>
                <w:szCs w:val="28"/>
                <w:shd w:val="clear" w:color="auto" w:fill="FFFFFF"/>
                <w:lang w:val="uk-UA"/>
              </w:rPr>
              <w:t>Центр надання адміністративних послуг Виконавчого комітету Мереф’янської міської ради Харківської області</w:t>
            </w:r>
          </w:p>
          <w:p w14:paraId="6A5ECB17"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телефон: (057)748-45-45</w:t>
            </w:r>
          </w:p>
          <w:p w14:paraId="51A20F64"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електронна пошта: </w:t>
            </w:r>
            <w:hyperlink r:id="rId117" w:history="1">
              <w:r w:rsidRPr="003669C9">
                <w:rPr>
                  <w:rStyle w:val="a6"/>
                  <w:rFonts w:ascii="Times New Roman" w:hAnsi="Times New Roman"/>
                  <w:sz w:val="28"/>
                  <w:szCs w:val="28"/>
                </w:rPr>
                <w:t>cnap.merefa@ukr.net</w:t>
              </w:r>
            </w:hyperlink>
            <w:r w:rsidRPr="003669C9">
              <w:rPr>
                <w:rFonts w:ascii="Times New Roman" w:hAnsi="Times New Roman"/>
                <w:color w:val="000000"/>
                <w:sz w:val="28"/>
                <w:szCs w:val="28"/>
                <w:shd w:val="clear" w:color="auto" w:fill="FFFFFF"/>
              </w:rPr>
              <w:t xml:space="preserve"> </w:t>
            </w:r>
          </w:p>
          <w:p w14:paraId="51354798" w14:textId="77777777" w:rsidR="002F4213" w:rsidRPr="003669C9" w:rsidRDefault="002F4213" w:rsidP="00BE251B">
            <w:pPr>
              <w:jc w:val="both"/>
              <w:rPr>
                <w:rFonts w:ascii="Times New Roman" w:hAnsi="Times New Roman"/>
                <w:sz w:val="28"/>
                <w:szCs w:val="28"/>
              </w:rPr>
            </w:pPr>
            <w:r w:rsidRPr="003669C9">
              <w:rPr>
                <w:rFonts w:ascii="Times New Roman" w:hAnsi="Times New Roman"/>
                <w:color w:val="000000"/>
                <w:sz w:val="28"/>
                <w:szCs w:val="28"/>
                <w:shd w:val="clear" w:color="auto" w:fill="FFFFFF"/>
              </w:rPr>
              <w:t xml:space="preserve">вебсайт: </w:t>
            </w:r>
            <w:hyperlink r:id="rId118" w:history="1">
              <w:r w:rsidRPr="003669C9">
                <w:rPr>
                  <w:rStyle w:val="a6"/>
                  <w:rFonts w:ascii="Times New Roman" w:hAnsi="Times New Roman"/>
                  <w:sz w:val="28"/>
                  <w:szCs w:val="28"/>
                  <w:shd w:val="clear" w:color="auto" w:fill="FFFFFF"/>
                </w:rPr>
                <w:t>http://cnap.merefaotg.gov.ua</w:t>
              </w:r>
            </w:hyperlink>
            <w:r w:rsidRPr="003669C9">
              <w:rPr>
                <w:rFonts w:ascii="Times New Roman" w:hAnsi="Times New Roman"/>
                <w:color w:val="000000"/>
                <w:sz w:val="28"/>
                <w:szCs w:val="28"/>
                <w:shd w:val="clear" w:color="auto" w:fill="FFFFFF"/>
              </w:rPr>
              <w:t xml:space="preserve"> </w:t>
            </w:r>
          </w:p>
        </w:tc>
      </w:tr>
      <w:tr w:rsidR="002F4213" w14:paraId="1A8FAD2F" w14:textId="77777777" w:rsidTr="00BE251B">
        <w:trPr>
          <w:trHeight w:val="525"/>
        </w:trPr>
        <w:tc>
          <w:tcPr>
            <w:tcW w:w="9537" w:type="dxa"/>
            <w:gridSpan w:val="3"/>
            <w:tcMar>
              <w:top w:w="60" w:type="dxa"/>
              <w:left w:w="60" w:type="dxa"/>
              <w:bottom w:w="60" w:type="dxa"/>
              <w:right w:w="60" w:type="dxa"/>
            </w:tcMar>
          </w:tcPr>
          <w:p w14:paraId="51FE0EEE" w14:textId="77777777" w:rsidR="002F4213" w:rsidRDefault="002F4213" w:rsidP="00BE251B">
            <w:pPr>
              <w:pStyle w:val="Standard"/>
              <w:jc w:val="center"/>
              <w:rPr>
                <w:bCs/>
                <w:color w:val="000000"/>
                <w:lang w:eastAsia="uk-UA"/>
              </w:rPr>
            </w:pPr>
            <w:r>
              <w:rPr>
                <w:bCs/>
                <w:color w:val="000000"/>
                <w:lang w:eastAsia="uk-UA"/>
              </w:rPr>
              <w:t>Нормативні акти, якими регламентується надання адміністративної послуги</w:t>
            </w:r>
          </w:p>
        </w:tc>
      </w:tr>
      <w:tr w:rsidR="002F4213" w:rsidRPr="005936B5" w14:paraId="1B9E36B7" w14:textId="77777777" w:rsidTr="00BE251B">
        <w:tc>
          <w:tcPr>
            <w:tcW w:w="435" w:type="dxa"/>
            <w:tcMar>
              <w:top w:w="60" w:type="dxa"/>
              <w:left w:w="60" w:type="dxa"/>
              <w:bottom w:w="60" w:type="dxa"/>
              <w:right w:w="60" w:type="dxa"/>
            </w:tcMar>
          </w:tcPr>
          <w:p w14:paraId="14F3AD0F" w14:textId="77777777" w:rsidR="002F4213" w:rsidRDefault="002F4213" w:rsidP="00BE251B">
            <w:pPr>
              <w:pStyle w:val="Standard"/>
              <w:jc w:val="center"/>
              <w:rPr>
                <w:color w:val="000000"/>
                <w:lang w:eastAsia="uk-UA"/>
              </w:rPr>
            </w:pPr>
            <w:r>
              <w:rPr>
                <w:color w:val="000000"/>
                <w:lang w:eastAsia="uk-UA"/>
              </w:rPr>
              <w:t>4</w:t>
            </w:r>
          </w:p>
        </w:tc>
        <w:tc>
          <w:tcPr>
            <w:tcW w:w="2798" w:type="dxa"/>
            <w:tcMar>
              <w:top w:w="60" w:type="dxa"/>
              <w:left w:w="60" w:type="dxa"/>
              <w:bottom w:w="60" w:type="dxa"/>
              <w:right w:w="60" w:type="dxa"/>
            </w:tcMar>
          </w:tcPr>
          <w:p w14:paraId="6342C8C7" w14:textId="77777777" w:rsidR="002F4213" w:rsidRDefault="002F4213" w:rsidP="00BE251B">
            <w:pPr>
              <w:pStyle w:val="Standard"/>
              <w:jc w:val="left"/>
              <w:rPr>
                <w:color w:val="000000"/>
                <w:lang w:eastAsia="uk-UA"/>
              </w:rPr>
            </w:pPr>
            <w:r>
              <w:rPr>
                <w:color w:val="000000"/>
                <w:lang w:eastAsia="uk-UA"/>
              </w:rPr>
              <w:t>Закони України</w:t>
            </w:r>
          </w:p>
        </w:tc>
        <w:tc>
          <w:tcPr>
            <w:tcW w:w="6304" w:type="dxa"/>
            <w:tcMar>
              <w:top w:w="60" w:type="dxa"/>
              <w:left w:w="60" w:type="dxa"/>
              <w:bottom w:w="60" w:type="dxa"/>
              <w:right w:w="60" w:type="dxa"/>
            </w:tcMar>
          </w:tcPr>
          <w:p w14:paraId="141D5A34" w14:textId="77777777" w:rsidR="002F4213" w:rsidRDefault="002F4213" w:rsidP="00BE251B">
            <w:pPr>
              <w:pStyle w:val="a3"/>
              <w:tabs>
                <w:tab w:val="left" w:pos="217"/>
              </w:tabs>
              <w:ind w:left="0" w:firstLine="183"/>
              <w:rPr>
                <w:color w:val="000000"/>
                <w:lang w:eastAsia="uk-UA"/>
              </w:rPr>
            </w:pPr>
            <w:r>
              <w:rPr>
                <w:color w:val="000000"/>
                <w:lang w:eastAsia="uk-UA"/>
              </w:rPr>
              <w:t>Закон України «Про професійних творчих працівників та творчі спілки»;</w:t>
            </w:r>
          </w:p>
          <w:p w14:paraId="451A438C" w14:textId="77777777" w:rsidR="002F4213" w:rsidRDefault="002F4213" w:rsidP="00BE251B">
            <w:pPr>
              <w:pStyle w:val="a3"/>
              <w:tabs>
                <w:tab w:val="left" w:pos="217"/>
              </w:tabs>
              <w:ind w:left="0" w:firstLine="183"/>
              <w:rPr>
                <w:color w:val="000000"/>
                <w:lang w:eastAsia="uk-UA"/>
              </w:rPr>
            </w:pPr>
            <w:r>
              <w:rPr>
                <w:color w:val="000000"/>
                <w:lang w:eastAsia="uk-UA"/>
              </w:rPr>
              <w:t>Закон України «Про державну реєстрацію юридичних осіб, фізичних осіб – підприємців та громадських формувань»</w:t>
            </w:r>
          </w:p>
        </w:tc>
      </w:tr>
      <w:tr w:rsidR="002F4213" w14:paraId="3646AC14" w14:textId="77777777" w:rsidTr="00BE251B">
        <w:tc>
          <w:tcPr>
            <w:tcW w:w="435" w:type="dxa"/>
            <w:tcMar>
              <w:top w:w="60" w:type="dxa"/>
              <w:left w:w="60" w:type="dxa"/>
              <w:bottom w:w="60" w:type="dxa"/>
              <w:right w:w="60" w:type="dxa"/>
            </w:tcMar>
          </w:tcPr>
          <w:p w14:paraId="1FA5D0B1" w14:textId="77777777" w:rsidR="002F4213" w:rsidRDefault="002F4213" w:rsidP="00BE251B">
            <w:pPr>
              <w:pStyle w:val="Standard"/>
              <w:jc w:val="center"/>
              <w:rPr>
                <w:color w:val="000000"/>
                <w:lang w:eastAsia="uk-UA"/>
              </w:rPr>
            </w:pPr>
            <w:r>
              <w:rPr>
                <w:color w:val="000000"/>
                <w:lang w:eastAsia="uk-UA"/>
              </w:rPr>
              <w:t>5</w:t>
            </w:r>
          </w:p>
        </w:tc>
        <w:tc>
          <w:tcPr>
            <w:tcW w:w="2798" w:type="dxa"/>
            <w:tcMar>
              <w:top w:w="60" w:type="dxa"/>
              <w:left w:w="60" w:type="dxa"/>
              <w:bottom w:w="60" w:type="dxa"/>
              <w:right w:w="60" w:type="dxa"/>
            </w:tcMar>
          </w:tcPr>
          <w:p w14:paraId="3743D158" w14:textId="77777777" w:rsidR="002F4213" w:rsidRDefault="002F4213" w:rsidP="00BE251B">
            <w:pPr>
              <w:pStyle w:val="Standard"/>
              <w:jc w:val="left"/>
              <w:rPr>
                <w:color w:val="000000"/>
                <w:lang w:eastAsia="uk-UA"/>
              </w:rPr>
            </w:pPr>
            <w:r>
              <w:rPr>
                <w:color w:val="000000"/>
                <w:lang w:eastAsia="uk-UA"/>
              </w:rPr>
              <w:t>Акти Кабінету Міністрів України</w:t>
            </w:r>
          </w:p>
        </w:tc>
        <w:tc>
          <w:tcPr>
            <w:tcW w:w="6304" w:type="dxa"/>
            <w:tcMar>
              <w:top w:w="60" w:type="dxa"/>
              <w:left w:w="60" w:type="dxa"/>
              <w:bottom w:w="60" w:type="dxa"/>
              <w:right w:w="60" w:type="dxa"/>
            </w:tcMar>
          </w:tcPr>
          <w:p w14:paraId="3FC2FBE7" w14:textId="77777777" w:rsidR="002F4213" w:rsidRDefault="002F4213" w:rsidP="00BE251B">
            <w:pPr>
              <w:pStyle w:val="Standard"/>
              <w:ind w:firstLine="183"/>
              <w:rPr>
                <w:color w:val="000000"/>
                <w:lang w:eastAsia="uk-UA"/>
              </w:rPr>
            </w:pPr>
            <w:r>
              <w:rPr>
                <w:color w:val="000000"/>
                <w:lang w:eastAsia="uk-UA"/>
              </w:rPr>
              <w:t xml:space="preserve">Постанова Кабінету Міністрів України від 11.02.2016 № 99 «Про реформування територіальних органів Міністерства юстиції та </w:t>
            </w:r>
            <w:r>
              <w:rPr>
                <w:color w:val="000000"/>
                <w:lang w:eastAsia="uk-UA"/>
              </w:rPr>
              <w:lastRenderedPageBreak/>
              <w:t>розвиток системи надання безоплатної правової допомоги»</w:t>
            </w:r>
          </w:p>
        </w:tc>
      </w:tr>
      <w:tr w:rsidR="002F4213" w:rsidRPr="005936B5" w14:paraId="2D735CF7" w14:textId="77777777" w:rsidTr="00BE251B">
        <w:tc>
          <w:tcPr>
            <w:tcW w:w="435" w:type="dxa"/>
            <w:tcMar>
              <w:top w:w="60" w:type="dxa"/>
              <w:left w:w="60" w:type="dxa"/>
              <w:bottom w:w="60" w:type="dxa"/>
              <w:right w:w="60" w:type="dxa"/>
            </w:tcMar>
          </w:tcPr>
          <w:p w14:paraId="504448F7" w14:textId="77777777" w:rsidR="002F4213" w:rsidRDefault="002F4213" w:rsidP="00BE251B">
            <w:pPr>
              <w:pStyle w:val="Standard"/>
              <w:jc w:val="center"/>
              <w:rPr>
                <w:color w:val="000000"/>
                <w:lang w:eastAsia="uk-UA"/>
              </w:rPr>
            </w:pPr>
            <w:r>
              <w:rPr>
                <w:color w:val="000000"/>
                <w:lang w:eastAsia="uk-UA"/>
              </w:rPr>
              <w:lastRenderedPageBreak/>
              <w:t>6</w:t>
            </w:r>
          </w:p>
        </w:tc>
        <w:tc>
          <w:tcPr>
            <w:tcW w:w="2798" w:type="dxa"/>
            <w:tcMar>
              <w:top w:w="60" w:type="dxa"/>
              <w:left w:w="60" w:type="dxa"/>
              <w:bottom w:w="60" w:type="dxa"/>
              <w:right w:w="60" w:type="dxa"/>
            </w:tcMar>
          </w:tcPr>
          <w:p w14:paraId="66B0136E" w14:textId="77777777" w:rsidR="002F4213" w:rsidRDefault="002F4213" w:rsidP="00BE251B">
            <w:pPr>
              <w:pStyle w:val="Standard"/>
              <w:jc w:val="left"/>
              <w:rPr>
                <w:color w:val="000000"/>
                <w:lang w:eastAsia="uk-UA"/>
              </w:rPr>
            </w:pPr>
            <w:r>
              <w:rPr>
                <w:color w:val="000000"/>
                <w:lang w:eastAsia="uk-UA"/>
              </w:rPr>
              <w:t>Акти центральних органів виконавчої влади</w:t>
            </w:r>
          </w:p>
        </w:tc>
        <w:tc>
          <w:tcPr>
            <w:tcW w:w="6304" w:type="dxa"/>
            <w:tcMar>
              <w:top w:w="60" w:type="dxa"/>
              <w:left w:w="60" w:type="dxa"/>
              <w:bottom w:w="60" w:type="dxa"/>
              <w:right w:w="60" w:type="dxa"/>
            </w:tcMar>
          </w:tcPr>
          <w:p w14:paraId="0BE64BCA" w14:textId="77777777" w:rsidR="002F4213" w:rsidRDefault="002F4213" w:rsidP="00BE251B">
            <w:pPr>
              <w:pStyle w:val="a3"/>
              <w:tabs>
                <w:tab w:val="left" w:pos="0"/>
              </w:tabs>
              <w:ind w:left="0" w:firstLine="183"/>
              <w:rPr>
                <w:color w:val="000000"/>
                <w:lang w:eastAsia="uk-UA"/>
              </w:rPr>
            </w:pPr>
            <w:r>
              <w:rPr>
                <w:color w:val="000000"/>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1CF63C48" w14:textId="77777777" w:rsidR="002F4213" w:rsidRDefault="002F4213" w:rsidP="00BE251B">
            <w:pPr>
              <w:pStyle w:val="a3"/>
              <w:tabs>
                <w:tab w:val="left" w:pos="0"/>
              </w:tabs>
              <w:ind w:left="0" w:firstLine="183"/>
              <w:rPr>
                <w:color w:val="000000"/>
                <w:lang w:eastAsia="uk-UA"/>
              </w:rPr>
            </w:pPr>
            <w:r>
              <w:rPr>
                <w:color w:val="000000"/>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F4213" w14:paraId="5F8AAEDC" w14:textId="77777777" w:rsidTr="00BE251B">
        <w:tc>
          <w:tcPr>
            <w:tcW w:w="9537" w:type="dxa"/>
            <w:gridSpan w:val="3"/>
            <w:tcMar>
              <w:top w:w="60" w:type="dxa"/>
              <w:left w:w="60" w:type="dxa"/>
              <w:bottom w:w="60" w:type="dxa"/>
              <w:right w:w="60" w:type="dxa"/>
            </w:tcMar>
          </w:tcPr>
          <w:p w14:paraId="3DC23C28" w14:textId="77777777" w:rsidR="002F4213" w:rsidRDefault="002F4213" w:rsidP="00BE251B">
            <w:pPr>
              <w:pStyle w:val="Standard"/>
              <w:jc w:val="center"/>
              <w:rPr>
                <w:b/>
                <w:color w:val="000000"/>
                <w:lang w:eastAsia="uk-UA"/>
              </w:rPr>
            </w:pPr>
            <w:r>
              <w:rPr>
                <w:b/>
                <w:color w:val="000000"/>
                <w:lang w:eastAsia="uk-UA"/>
              </w:rPr>
              <w:t>Умови отримання адміністративної послуги</w:t>
            </w:r>
          </w:p>
        </w:tc>
      </w:tr>
      <w:tr w:rsidR="002F4213" w14:paraId="2BFC80EB" w14:textId="77777777" w:rsidTr="00BE251B">
        <w:tc>
          <w:tcPr>
            <w:tcW w:w="435" w:type="dxa"/>
            <w:tcMar>
              <w:top w:w="60" w:type="dxa"/>
              <w:left w:w="60" w:type="dxa"/>
              <w:bottom w:w="60" w:type="dxa"/>
              <w:right w:w="60" w:type="dxa"/>
            </w:tcMar>
          </w:tcPr>
          <w:p w14:paraId="66631013" w14:textId="77777777" w:rsidR="002F4213" w:rsidRDefault="002F4213" w:rsidP="00BE251B">
            <w:pPr>
              <w:pStyle w:val="Standard"/>
              <w:jc w:val="center"/>
              <w:rPr>
                <w:color w:val="000000"/>
                <w:lang w:eastAsia="uk-UA"/>
              </w:rPr>
            </w:pPr>
            <w:r>
              <w:rPr>
                <w:color w:val="000000"/>
                <w:lang w:eastAsia="uk-UA"/>
              </w:rPr>
              <w:t>7</w:t>
            </w:r>
          </w:p>
        </w:tc>
        <w:tc>
          <w:tcPr>
            <w:tcW w:w="2798" w:type="dxa"/>
            <w:tcMar>
              <w:top w:w="60" w:type="dxa"/>
              <w:left w:w="60" w:type="dxa"/>
              <w:bottom w:w="60" w:type="dxa"/>
              <w:right w:w="60" w:type="dxa"/>
            </w:tcMar>
          </w:tcPr>
          <w:p w14:paraId="016CA729" w14:textId="77777777" w:rsidR="002F4213" w:rsidRDefault="002F4213" w:rsidP="00BE251B">
            <w:pPr>
              <w:pStyle w:val="Standard"/>
              <w:jc w:val="left"/>
              <w:rPr>
                <w:color w:val="000000"/>
                <w:lang w:eastAsia="uk-UA"/>
              </w:rPr>
            </w:pPr>
            <w:r>
              <w:rPr>
                <w:color w:val="000000"/>
                <w:lang w:eastAsia="uk-UA"/>
              </w:rPr>
              <w:t>Підстава для отримання адміністративної послуги</w:t>
            </w:r>
          </w:p>
        </w:tc>
        <w:tc>
          <w:tcPr>
            <w:tcW w:w="6304" w:type="dxa"/>
            <w:tcMar>
              <w:top w:w="60" w:type="dxa"/>
              <w:left w:w="60" w:type="dxa"/>
              <w:bottom w:w="60" w:type="dxa"/>
              <w:right w:w="60" w:type="dxa"/>
            </w:tcMar>
          </w:tcPr>
          <w:p w14:paraId="405585D8" w14:textId="77777777" w:rsidR="002F4213" w:rsidRDefault="002F4213" w:rsidP="00BE251B">
            <w:pPr>
              <w:pStyle w:val="Standard"/>
              <w:ind w:firstLine="197"/>
              <w:rPr>
                <w:color w:val="000000"/>
              </w:rPr>
            </w:pPr>
            <w:r>
              <w:rPr>
                <w:color w:val="000000"/>
              </w:rPr>
              <w:t>Звернення уповноваженого представника  юридичної</w:t>
            </w:r>
            <w:r>
              <w:rPr>
                <w:color w:val="000000"/>
                <w:lang w:val="ru-RU"/>
              </w:rPr>
              <w:t xml:space="preserve"> </w:t>
            </w:r>
            <w:r>
              <w:rPr>
                <w:color w:val="000000"/>
              </w:rPr>
              <w:t>особи (далі – заявник)</w:t>
            </w:r>
          </w:p>
        </w:tc>
      </w:tr>
      <w:tr w:rsidR="002F4213" w:rsidRPr="005936B5" w14:paraId="5D218C6C" w14:textId="77777777" w:rsidTr="00BE251B">
        <w:tc>
          <w:tcPr>
            <w:tcW w:w="435" w:type="dxa"/>
            <w:tcMar>
              <w:top w:w="60" w:type="dxa"/>
              <w:left w:w="60" w:type="dxa"/>
              <w:bottom w:w="60" w:type="dxa"/>
              <w:right w:w="60" w:type="dxa"/>
            </w:tcMar>
          </w:tcPr>
          <w:p w14:paraId="10EA8753" w14:textId="77777777" w:rsidR="002F4213" w:rsidRDefault="002F4213" w:rsidP="00BE251B">
            <w:pPr>
              <w:pStyle w:val="Standard"/>
              <w:jc w:val="center"/>
              <w:rPr>
                <w:color w:val="000000"/>
                <w:lang w:eastAsia="uk-UA"/>
              </w:rPr>
            </w:pPr>
            <w:r>
              <w:rPr>
                <w:color w:val="000000"/>
                <w:lang w:eastAsia="uk-UA"/>
              </w:rPr>
              <w:t>8</w:t>
            </w:r>
          </w:p>
        </w:tc>
        <w:tc>
          <w:tcPr>
            <w:tcW w:w="2798" w:type="dxa"/>
            <w:tcMar>
              <w:top w:w="60" w:type="dxa"/>
              <w:left w:w="60" w:type="dxa"/>
              <w:bottom w:w="60" w:type="dxa"/>
              <w:right w:w="60" w:type="dxa"/>
            </w:tcMar>
          </w:tcPr>
          <w:p w14:paraId="1056275D" w14:textId="77777777" w:rsidR="002F4213" w:rsidRDefault="002F4213" w:rsidP="00BE251B">
            <w:pPr>
              <w:pStyle w:val="Standard"/>
              <w:jc w:val="left"/>
              <w:rPr>
                <w:color w:val="000000"/>
                <w:lang w:eastAsia="uk-UA"/>
              </w:rPr>
            </w:pPr>
            <w:r>
              <w:rPr>
                <w:color w:val="000000"/>
                <w:lang w:eastAsia="uk-UA"/>
              </w:rPr>
              <w:t>Вичерпний перелік документів, необхідних для отримання адміністративної послуги</w:t>
            </w:r>
          </w:p>
        </w:tc>
        <w:tc>
          <w:tcPr>
            <w:tcW w:w="6304" w:type="dxa"/>
            <w:tcMar>
              <w:top w:w="60" w:type="dxa"/>
              <w:left w:w="60" w:type="dxa"/>
              <w:bottom w:w="60" w:type="dxa"/>
              <w:right w:w="60" w:type="dxa"/>
            </w:tcMar>
          </w:tcPr>
          <w:p w14:paraId="5430D4B4" w14:textId="77777777" w:rsidR="002F4213" w:rsidRDefault="002F4213" w:rsidP="00BE251B">
            <w:pPr>
              <w:pStyle w:val="Standard"/>
              <w:ind w:firstLine="197"/>
              <w:rPr>
                <w:color w:val="000000"/>
                <w:lang w:eastAsia="uk-UA"/>
              </w:rPr>
            </w:pPr>
            <w:r>
              <w:rPr>
                <w:color w:val="000000"/>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14:paraId="705CE6E3" w14:textId="77777777" w:rsidR="002F4213" w:rsidRDefault="002F4213" w:rsidP="00BE251B">
            <w:pPr>
              <w:pStyle w:val="Standard"/>
              <w:ind w:firstLine="217"/>
            </w:pPr>
            <w:r>
              <w:rPr>
                <w:color w:val="000000"/>
                <w:lang w:eastAsia="uk-UA"/>
              </w:rPr>
              <w:t>Якщо документи подаються особисто, заявник пред’являє документ, що відповідно до закону посвідчує особу.</w:t>
            </w:r>
          </w:p>
          <w:p w14:paraId="37128914" w14:textId="77777777" w:rsidR="002F4213" w:rsidRDefault="002F4213" w:rsidP="00BE251B">
            <w:pPr>
              <w:pStyle w:val="Standard"/>
              <w:ind w:firstLine="217"/>
              <w:rPr>
                <w:color w:val="000000"/>
                <w:lang w:eastAsia="uk-UA"/>
              </w:rPr>
            </w:pPr>
            <w:r>
              <w:rPr>
                <w:color w:val="000000"/>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2F4213" w14:paraId="46F1E3F9" w14:textId="77777777" w:rsidTr="00BE251B">
        <w:tc>
          <w:tcPr>
            <w:tcW w:w="435" w:type="dxa"/>
            <w:tcMar>
              <w:top w:w="60" w:type="dxa"/>
              <w:left w:w="60" w:type="dxa"/>
              <w:bottom w:w="60" w:type="dxa"/>
              <w:right w:w="60" w:type="dxa"/>
            </w:tcMar>
          </w:tcPr>
          <w:p w14:paraId="6B14E200" w14:textId="77777777" w:rsidR="002F4213" w:rsidRDefault="002F4213" w:rsidP="00BE251B">
            <w:pPr>
              <w:pStyle w:val="Standard"/>
              <w:jc w:val="center"/>
              <w:rPr>
                <w:color w:val="000000"/>
                <w:lang w:eastAsia="uk-UA"/>
              </w:rPr>
            </w:pPr>
            <w:r>
              <w:rPr>
                <w:color w:val="000000"/>
                <w:lang w:eastAsia="uk-UA"/>
              </w:rPr>
              <w:t>9</w:t>
            </w:r>
          </w:p>
        </w:tc>
        <w:tc>
          <w:tcPr>
            <w:tcW w:w="2798" w:type="dxa"/>
            <w:tcMar>
              <w:top w:w="60" w:type="dxa"/>
              <w:left w:w="60" w:type="dxa"/>
              <w:bottom w:w="60" w:type="dxa"/>
              <w:right w:w="60" w:type="dxa"/>
            </w:tcMar>
          </w:tcPr>
          <w:p w14:paraId="1B2F00E1" w14:textId="77777777" w:rsidR="002F4213" w:rsidRDefault="002F4213" w:rsidP="00BE251B">
            <w:pPr>
              <w:pStyle w:val="Standard"/>
              <w:jc w:val="left"/>
              <w:rPr>
                <w:color w:val="000000"/>
                <w:lang w:eastAsia="uk-UA"/>
              </w:rPr>
            </w:pPr>
            <w:r>
              <w:rPr>
                <w:color w:val="000000"/>
                <w:lang w:eastAsia="uk-UA"/>
              </w:rPr>
              <w:t>Спосіб подання документів, необхідних для отримання адміністративної послуги</w:t>
            </w:r>
          </w:p>
        </w:tc>
        <w:tc>
          <w:tcPr>
            <w:tcW w:w="6304" w:type="dxa"/>
            <w:tcMar>
              <w:top w:w="60" w:type="dxa"/>
              <w:left w:w="60" w:type="dxa"/>
              <w:bottom w:w="60" w:type="dxa"/>
              <w:right w:w="60" w:type="dxa"/>
            </w:tcMar>
          </w:tcPr>
          <w:p w14:paraId="75417A59" w14:textId="77777777" w:rsidR="002F4213" w:rsidRDefault="002F4213" w:rsidP="00BE25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color w:val="000000"/>
              </w:rPr>
            </w:pPr>
            <w:r>
              <w:rPr>
                <w:color w:val="000000"/>
              </w:rPr>
              <w:t>1. У паперовій формі документи подаються заявником особисто або поштовим відправленням.</w:t>
            </w:r>
          </w:p>
          <w:p w14:paraId="6BFF9487" w14:textId="77777777" w:rsidR="002F4213" w:rsidRDefault="002F4213" w:rsidP="00BE25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pPr>
            <w:r>
              <w:rPr>
                <w:color w:val="000000"/>
              </w:rPr>
              <w:t xml:space="preserve">2. В </w:t>
            </w:r>
            <w:r>
              <w:rPr>
                <w:color w:val="000000"/>
                <w:lang w:eastAsia="uk-UA"/>
              </w:rPr>
              <w:t>електронній формі д</w:t>
            </w:r>
            <w:r>
              <w:rPr>
                <w:color w:val="000000"/>
              </w:rPr>
              <w:t>окументи</w:t>
            </w:r>
            <w:r>
              <w:rPr>
                <w:color w:val="000000"/>
                <w:lang w:eastAsia="uk-UA"/>
              </w:rPr>
              <w:t xml:space="preserve"> подаються </w:t>
            </w:r>
            <w:r>
              <w:rPr>
                <w:color w:val="000000"/>
              </w:rPr>
              <w:t>через портал електронних сервісів</w:t>
            </w:r>
          </w:p>
        </w:tc>
      </w:tr>
      <w:tr w:rsidR="002F4213" w14:paraId="6F922004" w14:textId="77777777" w:rsidTr="00BE251B">
        <w:tc>
          <w:tcPr>
            <w:tcW w:w="435" w:type="dxa"/>
            <w:tcMar>
              <w:top w:w="60" w:type="dxa"/>
              <w:left w:w="60" w:type="dxa"/>
              <w:bottom w:w="60" w:type="dxa"/>
              <w:right w:w="60" w:type="dxa"/>
            </w:tcMar>
          </w:tcPr>
          <w:p w14:paraId="48C394B5" w14:textId="77777777" w:rsidR="002F4213" w:rsidRDefault="002F4213" w:rsidP="00BE251B">
            <w:pPr>
              <w:pStyle w:val="Standard"/>
              <w:jc w:val="center"/>
              <w:rPr>
                <w:color w:val="000000"/>
                <w:lang w:eastAsia="uk-UA"/>
              </w:rPr>
            </w:pPr>
            <w:r>
              <w:rPr>
                <w:color w:val="000000"/>
                <w:lang w:eastAsia="uk-UA"/>
              </w:rPr>
              <w:lastRenderedPageBreak/>
              <w:t>10</w:t>
            </w:r>
          </w:p>
        </w:tc>
        <w:tc>
          <w:tcPr>
            <w:tcW w:w="2798" w:type="dxa"/>
            <w:tcMar>
              <w:top w:w="60" w:type="dxa"/>
              <w:left w:w="60" w:type="dxa"/>
              <w:bottom w:w="60" w:type="dxa"/>
              <w:right w:w="60" w:type="dxa"/>
            </w:tcMar>
          </w:tcPr>
          <w:p w14:paraId="122CC803" w14:textId="77777777" w:rsidR="002F4213" w:rsidRDefault="002F4213" w:rsidP="00BE251B">
            <w:pPr>
              <w:pStyle w:val="Standard"/>
              <w:jc w:val="left"/>
              <w:rPr>
                <w:color w:val="000000"/>
                <w:lang w:eastAsia="uk-UA"/>
              </w:rPr>
            </w:pPr>
            <w:r>
              <w:rPr>
                <w:color w:val="000000"/>
                <w:lang w:eastAsia="uk-UA"/>
              </w:rPr>
              <w:t>Платність (безоплатність) надання адміністративної послуги</w:t>
            </w:r>
          </w:p>
        </w:tc>
        <w:tc>
          <w:tcPr>
            <w:tcW w:w="6304" w:type="dxa"/>
            <w:tcMar>
              <w:top w:w="60" w:type="dxa"/>
              <w:left w:w="60" w:type="dxa"/>
              <w:bottom w:w="60" w:type="dxa"/>
              <w:right w:w="60" w:type="dxa"/>
            </w:tcMar>
          </w:tcPr>
          <w:p w14:paraId="5B01CFEA" w14:textId="77777777" w:rsidR="002F4213" w:rsidRDefault="002F4213" w:rsidP="00BE251B">
            <w:pPr>
              <w:pStyle w:val="Standard"/>
              <w:ind w:firstLine="197"/>
              <w:rPr>
                <w:color w:val="000000"/>
                <w:lang w:eastAsia="uk-UA"/>
              </w:rPr>
            </w:pPr>
            <w:r>
              <w:rPr>
                <w:color w:val="000000"/>
                <w:lang w:eastAsia="uk-UA"/>
              </w:rPr>
              <w:t>Безоплатно</w:t>
            </w:r>
          </w:p>
        </w:tc>
      </w:tr>
      <w:tr w:rsidR="002F4213" w14:paraId="0ECF70E3" w14:textId="77777777" w:rsidTr="00BE251B">
        <w:tc>
          <w:tcPr>
            <w:tcW w:w="435" w:type="dxa"/>
            <w:tcMar>
              <w:top w:w="60" w:type="dxa"/>
              <w:left w:w="60" w:type="dxa"/>
              <w:bottom w:w="60" w:type="dxa"/>
              <w:right w:w="60" w:type="dxa"/>
            </w:tcMar>
          </w:tcPr>
          <w:p w14:paraId="53E33BC1" w14:textId="77777777" w:rsidR="002F4213" w:rsidRDefault="002F4213" w:rsidP="00BE251B">
            <w:pPr>
              <w:pStyle w:val="Standard"/>
              <w:jc w:val="center"/>
              <w:rPr>
                <w:color w:val="000000"/>
                <w:lang w:eastAsia="uk-UA"/>
              </w:rPr>
            </w:pPr>
            <w:r>
              <w:rPr>
                <w:color w:val="000000"/>
                <w:lang w:eastAsia="uk-UA"/>
              </w:rPr>
              <w:t>11</w:t>
            </w:r>
          </w:p>
        </w:tc>
        <w:tc>
          <w:tcPr>
            <w:tcW w:w="2798" w:type="dxa"/>
            <w:tcMar>
              <w:top w:w="60" w:type="dxa"/>
              <w:left w:w="60" w:type="dxa"/>
              <w:bottom w:w="60" w:type="dxa"/>
              <w:right w:w="60" w:type="dxa"/>
            </w:tcMar>
          </w:tcPr>
          <w:p w14:paraId="4F783028" w14:textId="77777777" w:rsidR="002F4213" w:rsidRDefault="002F4213" w:rsidP="00BE251B">
            <w:pPr>
              <w:pStyle w:val="Standard"/>
              <w:jc w:val="left"/>
              <w:rPr>
                <w:color w:val="000000"/>
                <w:lang w:eastAsia="uk-UA"/>
              </w:rPr>
            </w:pPr>
            <w:r>
              <w:rPr>
                <w:color w:val="000000"/>
                <w:lang w:eastAsia="uk-UA"/>
              </w:rPr>
              <w:t>Строк надання адміністративної послуги</w:t>
            </w:r>
          </w:p>
        </w:tc>
        <w:tc>
          <w:tcPr>
            <w:tcW w:w="6304" w:type="dxa"/>
            <w:tcMar>
              <w:top w:w="60" w:type="dxa"/>
              <w:left w:w="60" w:type="dxa"/>
              <w:bottom w:w="60" w:type="dxa"/>
              <w:right w:w="60" w:type="dxa"/>
            </w:tcMar>
          </w:tcPr>
          <w:p w14:paraId="50DC4E97" w14:textId="77777777" w:rsidR="002F4213" w:rsidRDefault="002F4213" w:rsidP="00BE251B">
            <w:pPr>
              <w:pStyle w:val="Standard"/>
              <w:ind w:firstLine="197"/>
              <w:rPr>
                <w:color w:val="000000"/>
                <w:lang w:eastAsia="uk-UA"/>
              </w:rPr>
            </w:pPr>
            <w:r>
              <w:rPr>
                <w:color w:val="000000"/>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14:paraId="2EBFCB73" w14:textId="77777777" w:rsidR="002F4213" w:rsidRDefault="002F4213" w:rsidP="00BE251B">
            <w:pPr>
              <w:pStyle w:val="Standard"/>
              <w:ind w:firstLine="197"/>
              <w:rPr>
                <w:color w:val="000000"/>
                <w:lang w:eastAsia="uk-UA"/>
              </w:rPr>
            </w:pPr>
            <w:r>
              <w:rPr>
                <w:color w:val="000000"/>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14:paraId="0EECD764" w14:textId="77777777" w:rsidR="002F4213" w:rsidRDefault="002F4213" w:rsidP="00BE251B">
            <w:pPr>
              <w:pStyle w:val="Standard"/>
              <w:ind w:firstLine="197"/>
              <w:rPr>
                <w:color w:val="000000"/>
                <w:lang w:eastAsia="uk-UA"/>
              </w:rPr>
            </w:pPr>
            <w:r>
              <w:rPr>
                <w:color w:val="000000"/>
                <w:lang w:eastAsia="uk-UA"/>
              </w:rPr>
              <w:t>Зупинення розгляду документів здійснюється у строк, встановлений для державної реєстрації.</w:t>
            </w:r>
          </w:p>
          <w:p w14:paraId="2F0FDE49" w14:textId="77777777" w:rsidR="002F4213" w:rsidRDefault="002F4213" w:rsidP="00BE251B">
            <w:pPr>
              <w:pStyle w:val="Standard"/>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color w:val="000000"/>
                <w:lang w:eastAsia="uk-UA"/>
              </w:rPr>
            </w:pPr>
            <w:r>
              <w:rPr>
                <w:color w:val="000000"/>
                <w:lang w:eastAsia="uk-UA"/>
              </w:rPr>
              <w:t>Строк зупинення розгляду документів, поданих для державної реєстрації, становить 15 календарних днів з дати їх зупинення</w:t>
            </w:r>
          </w:p>
        </w:tc>
      </w:tr>
      <w:tr w:rsidR="002F4213" w:rsidRPr="005936B5" w14:paraId="0C0E836B" w14:textId="77777777" w:rsidTr="00BE251B">
        <w:tc>
          <w:tcPr>
            <w:tcW w:w="435" w:type="dxa"/>
            <w:tcMar>
              <w:top w:w="60" w:type="dxa"/>
              <w:left w:w="60" w:type="dxa"/>
              <w:bottom w:w="60" w:type="dxa"/>
              <w:right w:w="60" w:type="dxa"/>
            </w:tcMar>
          </w:tcPr>
          <w:p w14:paraId="472A6A30" w14:textId="77777777" w:rsidR="002F4213" w:rsidRDefault="002F4213" w:rsidP="00BE251B">
            <w:pPr>
              <w:pStyle w:val="Standard"/>
              <w:jc w:val="center"/>
              <w:rPr>
                <w:color w:val="000000"/>
                <w:lang w:eastAsia="uk-UA"/>
              </w:rPr>
            </w:pPr>
            <w:r>
              <w:rPr>
                <w:color w:val="000000"/>
                <w:lang w:eastAsia="uk-UA"/>
              </w:rPr>
              <w:t>12</w:t>
            </w:r>
          </w:p>
        </w:tc>
        <w:tc>
          <w:tcPr>
            <w:tcW w:w="2798" w:type="dxa"/>
            <w:tcMar>
              <w:top w:w="60" w:type="dxa"/>
              <w:left w:w="60" w:type="dxa"/>
              <w:bottom w:w="60" w:type="dxa"/>
              <w:right w:w="60" w:type="dxa"/>
            </w:tcMar>
          </w:tcPr>
          <w:p w14:paraId="41389658" w14:textId="77777777" w:rsidR="002F4213" w:rsidRDefault="002F4213" w:rsidP="00BE251B">
            <w:pPr>
              <w:pStyle w:val="Standard"/>
              <w:jc w:val="left"/>
              <w:rPr>
                <w:color w:val="000000"/>
                <w:lang w:eastAsia="uk-UA"/>
              </w:rPr>
            </w:pPr>
            <w:r>
              <w:rPr>
                <w:color w:val="000000"/>
                <w:lang w:eastAsia="uk-UA"/>
              </w:rPr>
              <w:t>Перелік підстав для зупинення розгляду документів, поданих для державної реєстрації</w:t>
            </w:r>
          </w:p>
        </w:tc>
        <w:tc>
          <w:tcPr>
            <w:tcW w:w="6304" w:type="dxa"/>
            <w:tcMar>
              <w:top w:w="60" w:type="dxa"/>
              <w:left w:w="60" w:type="dxa"/>
              <w:bottom w:w="60" w:type="dxa"/>
              <w:right w:w="60" w:type="dxa"/>
            </w:tcMar>
          </w:tcPr>
          <w:p w14:paraId="32EC7ED1" w14:textId="77777777" w:rsidR="002F4213" w:rsidRDefault="002F4213" w:rsidP="00BE251B">
            <w:pPr>
              <w:pStyle w:val="Standard"/>
              <w:tabs>
                <w:tab w:val="left" w:pos="-67"/>
              </w:tabs>
              <w:ind w:firstLine="197"/>
              <w:rPr>
                <w:color w:val="000000"/>
                <w:lang w:eastAsia="uk-UA"/>
              </w:rPr>
            </w:pPr>
            <w:r>
              <w:rPr>
                <w:color w:val="000000"/>
                <w:lang w:eastAsia="uk-UA"/>
              </w:rPr>
              <w:t xml:space="preserve">Подання документів або відомостей, визначених Законом України «Про державну реєстрацію юридичних осіб, фізичних </w:t>
            </w:r>
            <w:r>
              <w:rPr>
                <w:color w:val="000000"/>
                <w:lang w:eastAsia="uk-UA"/>
              </w:rPr>
              <w:br/>
              <w:t>осіб – підприємців та громадських формувань», не в повному обсязі;</w:t>
            </w:r>
          </w:p>
          <w:p w14:paraId="35C9F164" w14:textId="77777777" w:rsidR="002F4213" w:rsidRDefault="002F4213" w:rsidP="00BE251B">
            <w:pPr>
              <w:pStyle w:val="Standard"/>
              <w:tabs>
                <w:tab w:val="left" w:pos="-67"/>
              </w:tabs>
              <w:ind w:firstLine="197"/>
            </w:pPr>
            <w:r>
              <w:rPr>
                <w:color w:val="000000"/>
                <w:lang w:eastAsia="uk-UA"/>
              </w:rPr>
              <w:t xml:space="preserve">невідповідність документів вимогам, установленим   </w:t>
            </w:r>
            <w:r>
              <w:rPr>
                <w:color w:val="000000"/>
                <w:lang w:eastAsia="uk-UA"/>
              </w:rPr>
              <w:br/>
              <w:t>статтею 15 Закону України «Про державну реєстрацію юридичних осіб, фізичних осіб – підприємців та громадських формувань»;</w:t>
            </w:r>
          </w:p>
          <w:p w14:paraId="1F3E5E86" w14:textId="77777777" w:rsidR="002F4213" w:rsidRDefault="002F4213" w:rsidP="00BE251B">
            <w:pPr>
              <w:pStyle w:val="Standard"/>
              <w:tabs>
                <w:tab w:val="left" w:pos="-67"/>
              </w:tabs>
              <w:ind w:firstLine="197"/>
              <w:rPr>
                <w:color w:val="000000"/>
                <w:lang w:eastAsia="uk-UA"/>
              </w:rPr>
            </w:pPr>
            <w:r>
              <w:rPr>
                <w:color w:val="000000"/>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14:paraId="36BD0250" w14:textId="77777777" w:rsidR="002F4213" w:rsidRDefault="002F4213" w:rsidP="00BE251B">
            <w:pPr>
              <w:pStyle w:val="Standard"/>
              <w:tabs>
                <w:tab w:val="left" w:pos="-67"/>
              </w:tabs>
              <w:ind w:firstLine="197"/>
              <w:rPr>
                <w:color w:val="000000"/>
                <w:lang w:eastAsia="uk-UA"/>
              </w:rPr>
            </w:pPr>
            <w:r>
              <w:rPr>
                <w:color w:val="000000"/>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w:t>
            </w:r>
            <w:r>
              <w:rPr>
                <w:color w:val="000000"/>
                <w:lang w:eastAsia="uk-UA"/>
              </w:rPr>
              <w:lastRenderedPageBreak/>
              <w:t>реєстрацію юридичних осіб, фізичних осіб – підприємців та громадських формувань»</w:t>
            </w:r>
          </w:p>
        </w:tc>
      </w:tr>
      <w:tr w:rsidR="002F4213" w14:paraId="057719F8" w14:textId="77777777" w:rsidTr="00BE251B">
        <w:tc>
          <w:tcPr>
            <w:tcW w:w="435" w:type="dxa"/>
            <w:tcMar>
              <w:top w:w="60" w:type="dxa"/>
              <w:left w:w="60" w:type="dxa"/>
              <w:bottom w:w="60" w:type="dxa"/>
              <w:right w:w="60" w:type="dxa"/>
            </w:tcMar>
          </w:tcPr>
          <w:p w14:paraId="23D456DF" w14:textId="77777777" w:rsidR="002F4213" w:rsidRDefault="002F4213" w:rsidP="00BE251B">
            <w:pPr>
              <w:pStyle w:val="Standard"/>
              <w:jc w:val="center"/>
              <w:rPr>
                <w:color w:val="000000"/>
                <w:lang w:eastAsia="uk-UA"/>
              </w:rPr>
            </w:pPr>
            <w:r>
              <w:rPr>
                <w:color w:val="000000"/>
                <w:lang w:eastAsia="uk-UA"/>
              </w:rPr>
              <w:lastRenderedPageBreak/>
              <w:t>13</w:t>
            </w:r>
          </w:p>
        </w:tc>
        <w:tc>
          <w:tcPr>
            <w:tcW w:w="2798" w:type="dxa"/>
            <w:tcMar>
              <w:top w:w="60" w:type="dxa"/>
              <w:left w:w="60" w:type="dxa"/>
              <w:bottom w:w="60" w:type="dxa"/>
              <w:right w:w="60" w:type="dxa"/>
            </w:tcMar>
          </w:tcPr>
          <w:p w14:paraId="241568ED" w14:textId="77777777" w:rsidR="002F4213" w:rsidRDefault="002F4213" w:rsidP="00BE251B">
            <w:pPr>
              <w:pStyle w:val="Standard"/>
              <w:jc w:val="left"/>
              <w:rPr>
                <w:color w:val="000000"/>
                <w:lang w:eastAsia="uk-UA"/>
              </w:rPr>
            </w:pPr>
            <w:r>
              <w:rPr>
                <w:color w:val="000000"/>
                <w:lang w:eastAsia="uk-UA"/>
              </w:rPr>
              <w:t>Перелік підстав для відмови у державній реєстрації</w:t>
            </w:r>
          </w:p>
        </w:tc>
        <w:tc>
          <w:tcPr>
            <w:tcW w:w="6304" w:type="dxa"/>
            <w:tcMar>
              <w:top w:w="60" w:type="dxa"/>
              <w:left w:w="60" w:type="dxa"/>
              <w:bottom w:w="60" w:type="dxa"/>
              <w:right w:w="60" w:type="dxa"/>
            </w:tcMar>
          </w:tcPr>
          <w:p w14:paraId="6467239D" w14:textId="77777777" w:rsidR="002F4213" w:rsidRDefault="002F4213" w:rsidP="00BE251B">
            <w:pPr>
              <w:pStyle w:val="Standard"/>
              <w:tabs>
                <w:tab w:val="left" w:pos="1565"/>
              </w:tabs>
              <w:ind w:firstLine="197"/>
              <w:rPr>
                <w:color w:val="000000"/>
                <w:lang w:eastAsia="uk-UA"/>
              </w:rPr>
            </w:pPr>
            <w:r>
              <w:rPr>
                <w:color w:val="000000"/>
                <w:lang w:eastAsia="uk-UA"/>
              </w:rPr>
              <w:t>Документи подано особою, яка не має на це повноважень;</w:t>
            </w:r>
          </w:p>
          <w:p w14:paraId="63CE1DDE" w14:textId="77777777" w:rsidR="002F4213" w:rsidRDefault="002F4213" w:rsidP="00BE251B">
            <w:pPr>
              <w:pStyle w:val="Standard"/>
              <w:tabs>
                <w:tab w:val="left" w:pos="1565"/>
              </w:tabs>
              <w:ind w:firstLine="197"/>
              <w:rPr>
                <w:color w:val="000000"/>
                <w:lang w:eastAsia="uk-UA"/>
              </w:rPr>
            </w:pPr>
            <w:r>
              <w:rPr>
                <w:color w:val="000000"/>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14:paraId="755CB3B3" w14:textId="77777777" w:rsidR="002F4213" w:rsidRDefault="002F4213" w:rsidP="00BE251B">
            <w:pPr>
              <w:pStyle w:val="Standard"/>
              <w:tabs>
                <w:tab w:val="left" w:pos="1565"/>
              </w:tabs>
              <w:ind w:firstLine="197"/>
              <w:rPr>
                <w:color w:val="000000"/>
                <w:lang w:eastAsia="uk-UA"/>
              </w:rPr>
            </w:pPr>
            <w:r>
              <w:rPr>
                <w:color w:val="000000"/>
                <w:lang w:eastAsia="uk-UA"/>
              </w:rPr>
              <w:t>не усунуто підстави для зупинення розгляду документів протягом встановленого строку;</w:t>
            </w:r>
          </w:p>
          <w:p w14:paraId="0066C302" w14:textId="77777777" w:rsidR="002F4213" w:rsidRDefault="002F4213" w:rsidP="00BE251B">
            <w:pPr>
              <w:pStyle w:val="Standard"/>
              <w:tabs>
                <w:tab w:val="left" w:pos="1565"/>
              </w:tabs>
              <w:ind w:firstLine="197"/>
              <w:rPr>
                <w:color w:val="000000"/>
                <w:lang w:eastAsia="uk-UA"/>
              </w:rPr>
            </w:pPr>
            <w:r>
              <w:rPr>
                <w:color w:val="000000"/>
                <w:lang w:eastAsia="uk-UA"/>
              </w:rPr>
              <w:t>документи суперечать вимогам Конституції та законів України;</w:t>
            </w:r>
          </w:p>
          <w:p w14:paraId="0153C347" w14:textId="77777777" w:rsidR="002F4213" w:rsidRDefault="002F4213" w:rsidP="00BE251B">
            <w:pPr>
              <w:pStyle w:val="Standard"/>
              <w:tabs>
                <w:tab w:val="left" w:pos="1565"/>
              </w:tabs>
              <w:ind w:firstLine="197"/>
              <w:rPr>
                <w:color w:val="000000"/>
                <w:lang w:eastAsia="uk-UA"/>
              </w:rPr>
            </w:pPr>
            <w:r>
              <w:rPr>
                <w:color w:val="000000"/>
                <w:lang w:eastAsia="uk-UA"/>
              </w:rPr>
              <w:t>документи суперечать статуту громадського формування</w:t>
            </w:r>
          </w:p>
        </w:tc>
      </w:tr>
      <w:tr w:rsidR="002F4213" w14:paraId="3B2D29A4" w14:textId="77777777" w:rsidTr="00BE251B">
        <w:tc>
          <w:tcPr>
            <w:tcW w:w="435" w:type="dxa"/>
            <w:tcMar>
              <w:top w:w="60" w:type="dxa"/>
              <w:left w:w="60" w:type="dxa"/>
              <w:bottom w:w="60" w:type="dxa"/>
              <w:right w:w="60" w:type="dxa"/>
            </w:tcMar>
          </w:tcPr>
          <w:p w14:paraId="452BF029" w14:textId="77777777" w:rsidR="002F4213" w:rsidRDefault="002F4213" w:rsidP="00BE251B">
            <w:pPr>
              <w:pStyle w:val="Standard"/>
              <w:jc w:val="center"/>
              <w:rPr>
                <w:color w:val="000000"/>
                <w:lang w:eastAsia="uk-UA"/>
              </w:rPr>
            </w:pPr>
            <w:r>
              <w:rPr>
                <w:color w:val="000000"/>
                <w:lang w:eastAsia="uk-UA"/>
              </w:rPr>
              <w:t>14</w:t>
            </w:r>
          </w:p>
        </w:tc>
        <w:tc>
          <w:tcPr>
            <w:tcW w:w="2798" w:type="dxa"/>
            <w:tcMar>
              <w:top w:w="60" w:type="dxa"/>
              <w:left w:w="60" w:type="dxa"/>
              <w:bottom w:w="60" w:type="dxa"/>
              <w:right w:w="60" w:type="dxa"/>
            </w:tcMar>
          </w:tcPr>
          <w:p w14:paraId="41A9225F" w14:textId="77777777" w:rsidR="002F4213" w:rsidRDefault="002F4213" w:rsidP="00BE251B">
            <w:pPr>
              <w:pStyle w:val="Standard"/>
              <w:jc w:val="left"/>
              <w:rPr>
                <w:color w:val="000000"/>
                <w:lang w:eastAsia="uk-UA"/>
              </w:rPr>
            </w:pPr>
            <w:r>
              <w:rPr>
                <w:color w:val="000000"/>
                <w:lang w:eastAsia="uk-UA"/>
              </w:rPr>
              <w:t>Результат надання адміністративної послуги</w:t>
            </w:r>
          </w:p>
        </w:tc>
        <w:tc>
          <w:tcPr>
            <w:tcW w:w="6304" w:type="dxa"/>
            <w:tcMar>
              <w:top w:w="60" w:type="dxa"/>
              <w:left w:w="60" w:type="dxa"/>
              <w:bottom w:w="60" w:type="dxa"/>
              <w:right w:w="60" w:type="dxa"/>
            </w:tcMar>
          </w:tcPr>
          <w:p w14:paraId="10986950" w14:textId="77777777" w:rsidR="002F4213" w:rsidRDefault="002F4213" w:rsidP="00BE251B">
            <w:pPr>
              <w:pStyle w:val="Standard"/>
              <w:tabs>
                <w:tab w:val="left" w:pos="358"/>
                <w:tab w:val="left" w:pos="449"/>
              </w:tabs>
              <w:ind w:firstLine="197"/>
            </w:pPr>
            <w:r>
              <w:rPr>
                <w:color w:val="000000"/>
              </w:rPr>
              <w:t xml:space="preserve">Внесення відповідного запису до </w:t>
            </w:r>
            <w:r>
              <w:rPr>
                <w:color w:val="000000"/>
                <w:lang w:eastAsia="uk-UA"/>
              </w:rPr>
              <w:t>Єдиного державного реєстру юридичних осіб, фізичних осіб – підприємців та громадських формувань;</w:t>
            </w:r>
          </w:p>
          <w:p w14:paraId="420CCA86" w14:textId="77777777" w:rsidR="002F4213" w:rsidRDefault="002F4213" w:rsidP="00BE251B">
            <w:pPr>
              <w:pStyle w:val="Standard"/>
              <w:tabs>
                <w:tab w:val="left" w:pos="358"/>
                <w:tab w:val="left" w:pos="449"/>
              </w:tabs>
              <w:ind w:firstLine="217"/>
              <w:rPr>
                <w:color w:val="000000"/>
                <w:lang w:eastAsia="uk-UA"/>
              </w:rPr>
            </w:pPr>
            <w:r>
              <w:rPr>
                <w:color w:val="000000"/>
                <w:lang w:eastAsia="uk-UA"/>
              </w:rPr>
              <w:t>рішення про проведення державної реєстрації;</w:t>
            </w:r>
          </w:p>
          <w:p w14:paraId="7FC253D0" w14:textId="77777777" w:rsidR="002F4213" w:rsidRDefault="002F4213" w:rsidP="00BE251B">
            <w:pPr>
              <w:pStyle w:val="Standard"/>
              <w:tabs>
                <w:tab w:val="left" w:pos="358"/>
              </w:tabs>
              <w:ind w:firstLine="197"/>
            </w:pPr>
            <w:r>
              <w:rPr>
                <w:color w:val="000000"/>
              </w:rPr>
              <w:t xml:space="preserve">виписка з </w:t>
            </w:r>
            <w:r>
              <w:rPr>
                <w:color w:val="000000"/>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14:paraId="5D164A4C" w14:textId="77777777" w:rsidR="002F4213" w:rsidRDefault="002F4213" w:rsidP="00BE251B">
            <w:pPr>
              <w:pStyle w:val="Standard"/>
              <w:ind w:firstLine="197"/>
              <w:rPr>
                <w:color w:val="000000"/>
                <w:lang w:eastAsia="uk-UA"/>
              </w:rPr>
            </w:pPr>
            <w:r>
              <w:rPr>
                <w:color w:val="000000"/>
                <w:lang w:eastAsia="uk-UA"/>
              </w:rPr>
              <w:t>рішення та повідомлення про відмову у державній реєстрації із зазначенням виключного переліку підстав для відмови</w:t>
            </w:r>
          </w:p>
        </w:tc>
      </w:tr>
      <w:tr w:rsidR="002F4213" w14:paraId="7A8D9F7B" w14:textId="77777777" w:rsidTr="00BE251B">
        <w:tc>
          <w:tcPr>
            <w:tcW w:w="435" w:type="dxa"/>
            <w:tcMar>
              <w:top w:w="60" w:type="dxa"/>
              <w:left w:w="60" w:type="dxa"/>
              <w:bottom w:w="60" w:type="dxa"/>
              <w:right w:w="60" w:type="dxa"/>
            </w:tcMar>
          </w:tcPr>
          <w:p w14:paraId="4EA33EDC" w14:textId="77777777" w:rsidR="002F4213" w:rsidRDefault="002F4213" w:rsidP="00BE251B">
            <w:pPr>
              <w:pStyle w:val="Standard"/>
              <w:jc w:val="center"/>
              <w:rPr>
                <w:color w:val="000000"/>
                <w:lang w:eastAsia="uk-UA"/>
              </w:rPr>
            </w:pPr>
            <w:r>
              <w:rPr>
                <w:color w:val="000000"/>
                <w:lang w:eastAsia="uk-UA"/>
              </w:rPr>
              <w:t>15</w:t>
            </w:r>
          </w:p>
        </w:tc>
        <w:tc>
          <w:tcPr>
            <w:tcW w:w="2798" w:type="dxa"/>
            <w:tcMar>
              <w:top w:w="60" w:type="dxa"/>
              <w:left w:w="60" w:type="dxa"/>
              <w:bottom w:w="60" w:type="dxa"/>
              <w:right w:w="60" w:type="dxa"/>
            </w:tcMar>
          </w:tcPr>
          <w:p w14:paraId="67AF664B" w14:textId="77777777" w:rsidR="002F4213" w:rsidRDefault="002F4213" w:rsidP="00BE251B">
            <w:pPr>
              <w:pStyle w:val="Standard"/>
              <w:jc w:val="left"/>
              <w:rPr>
                <w:color w:val="000000"/>
                <w:lang w:eastAsia="uk-UA"/>
              </w:rPr>
            </w:pPr>
            <w:r>
              <w:rPr>
                <w:color w:val="000000"/>
                <w:lang w:eastAsia="uk-UA"/>
              </w:rPr>
              <w:t>Способи отримання відповіді (результату)</w:t>
            </w:r>
          </w:p>
        </w:tc>
        <w:tc>
          <w:tcPr>
            <w:tcW w:w="6304" w:type="dxa"/>
            <w:tcMar>
              <w:top w:w="60" w:type="dxa"/>
              <w:left w:w="60" w:type="dxa"/>
              <w:bottom w:w="60" w:type="dxa"/>
              <w:right w:w="60" w:type="dxa"/>
            </w:tcMar>
          </w:tcPr>
          <w:p w14:paraId="4EF44C6C" w14:textId="77777777" w:rsidR="002F4213" w:rsidRDefault="002F4213" w:rsidP="00BE251B">
            <w:pPr>
              <w:pStyle w:val="a3"/>
              <w:tabs>
                <w:tab w:val="left" w:pos="358"/>
              </w:tabs>
              <w:ind w:left="0" w:firstLine="197"/>
            </w:pPr>
            <w:r>
              <w:rPr>
                <w:color w:val="000000"/>
              </w:rPr>
              <w:t xml:space="preserve">Результати надання адміністративної послуги у сфері державної реєстрації (у тому числі виписка з </w:t>
            </w:r>
            <w:r>
              <w:rPr>
                <w:color w:val="000000"/>
                <w:lang w:eastAsia="uk-UA"/>
              </w:rPr>
              <w:t>Єдиного державного реєстру юридичних осіб, фізичних осіб – підприємців та громадських формувань) в електронній формі</w:t>
            </w:r>
            <w:r>
              <w:rPr>
                <w:color w:val="000000"/>
              </w:rPr>
              <w:t xml:space="preserve"> оприлюднюються на порталі електронних сервісів та доступні для їх пошуку за кодом доступу.</w:t>
            </w:r>
          </w:p>
          <w:p w14:paraId="0D24AAC5" w14:textId="77777777" w:rsidR="002F4213" w:rsidRDefault="002F4213" w:rsidP="00BE251B">
            <w:pPr>
              <w:pStyle w:val="a3"/>
              <w:tabs>
                <w:tab w:val="left" w:pos="358"/>
              </w:tabs>
              <w:ind w:left="0" w:firstLine="217"/>
              <w:rPr>
                <w:color w:val="000000"/>
              </w:rPr>
            </w:pPr>
            <w:r>
              <w:rPr>
                <w:color w:val="000000"/>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реєстрації у паперовій формі*.</w:t>
            </w:r>
          </w:p>
          <w:p w14:paraId="52B811BF" w14:textId="77777777" w:rsidR="002F4213" w:rsidRDefault="002F4213" w:rsidP="00BE251B">
            <w:pPr>
              <w:pStyle w:val="a3"/>
              <w:tabs>
                <w:tab w:val="left" w:pos="358"/>
              </w:tabs>
              <w:ind w:left="0" w:firstLine="197"/>
              <w:rPr>
                <w:color w:val="000000"/>
                <w:lang w:eastAsia="uk-UA"/>
              </w:rPr>
            </w:pPr>
            <w:r>
              <w:rPr>
                <w:color w:val="000000"/>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Pr>
                <w:color w:val="000000"/>
                <w:lang w:eastAsia="uk-UA"/>
              </w:rPr>
              <w:lastRenderedPageBreak/>
              <w:t>робочого дня з дня надходження від заявника заяви про їх повернення</w:t>
            </w:r>
          </w:p>
        </w:tc>
      </w:tr>
    </w:tbl>
    <w:p w14:paraId="262C1C62" w14:textId="77777777" w:rsidR="002F4213" w:rsidRDefault="002F4213" w:rsidP="002F4213">
      <w:pPr>
        <w:pStyle w:val="Standard"/>
        <w:tabs>
          <w:tab w:val="left" w:pos="9564"/>
        </w:tabs>
        <w:rPr>
          <w:color w:val="000000"/>
        </w:rPr>
      </w:pPr>
      <w:r>
        <w:rPr>
          <w:color w:val="000000"/>
        </w:rPr>
        <w:lastRenderedPageBreak/>
        <w:t>_______________________________</w:t>
      </w:r>
    </w:p>
    <w:p w14:paraId="0549A842" w14:textId="77777777" w:rsidR="002F4213" w:rsidRDefault="002F4213" w:rsidP="002F4213">
      <w:pPr>
        <w:pStyle w:val="Standard"/>
        <w:tabs>
          <w:tab w:val="left" w:pos="9564"/>
        </w:tabs>
        <w:rPr>
          <w:color w:val="000000"/>
        </w:rPr>
      </w:pPr>
      <w:r>
        <w:rPr>
          <w:color w:val="00000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14:paraId="2D76034F" w14:textId="75C8987B" w:rsidR="00270AEA" w:rsidRDefault="002F4213" w:rsidP="002F4213">
      <w:r>
        <w:rPr>
          <w:color w:val="000000"/>
        </w:rPr>
        <w:t>____________________________________________________________________</w:t>
      </w:r>
      <w:bookmarkStart w:id="0" w:name="_GoBack"/>
      <w:bookmarkEnd w:id="0"/>
    </w:p>
    <w:sectPr w:rsidR="00270A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B"/>
    <w:rsid w:val="00270AEA"/>
    <w:rsid w:val="002F4213"/>
    <w:rsid w:val="00692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A8AF9-89AB-4693-86A0-3DF5D0E6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21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4213"/>
    <w:pPr>
      <w:suppressAutoHyphens/>
      <w:autoSpaceDN w:val="0"/>
      <w:spacing w:after="0" w:line="240" w:lineRule="auto"/>
      <w:jc w:val="both"/>
      <w:textAlignment w:val="baseline"/>
    </w:pPr>
    <w:rPr>
      <w:rFonts w:ascii="Times New Roman" w:eastAsia="Times New Roman" w:hAnsi="Times New Roman" w:cs="Times New Roman"/>
      <w:kern w:val="3"/>
      <w:sz w:val="28"/>
      <w:szCs w:val="28"/>
    </w:rPr>
  </w:style>
  <w:style w:type="paragraph" w:styleId="a3">
    <w:name w:val="List Paragraph"/>
    <w:basedOn w:val="Standard"/>
    <w:rsid w:val="002F4213"/>
    <w:pPr>
      <w:ind w:left="720"/>
    </w:pPr>
  </w:style>
  <w:style w:type="paragraph" w:styleId="a4">
    <w:name w:val="header"/>
    <w:basedOn w:val="Standard"/>
    <w:link w:val="a5"/>
    <w:rsid w:val="002F4213"/>
    <w:pPr>
      <w:suppressLineNumbers/>
      <w:tabs>
        <w:tab w:val="center" w:pos="4819"/>
        <w:tab w:val="right" w:pos="9638"/>
      </w:tabs>
    </w:pPr>
  </w:style>
  <w:style w:type="character" w:customStyle="1" w:styleId="a5">
    <w:name w:val="Верхній колонтитул Знак"/>
    <w:basedOn w:val="a0"/>
    <w:link w:val="a4"/>
    <w:rsid w:val="002F4213"/>
    <w:rPr>
      <w:rFonts w:ascii="Times New Roman" w:eastAsia="Times New Roman" w:hAnsi="Times New Roman" w:cs="Times New Roman"/>
      <w:kern w:val="3"/>
      <w:sz w:val="28"/>
      <w:szCs w:val="28"/>
    </w:rPr>
  </w:style>
  <w:style w:type="character" w:styleId="a6">
    <w:name w:val="Hyperlink"/>
    <w:uiPriority w:val="99"/>
    <w:unhideWhenUsed/>
    <w:rsid w:val="002F4213"/>
    <w:rPr>
      <w:color w:val="0000FF"/>
      <w:u w:val="single"/>
    </w:rPr>
  </w:style>
  <w:style w:type="paragraph" w:styleId="a7">
    <w:name w:val="footer"/>
    <w:basedOn w:val="a"/>
    <w:link w:val="a8"/>
    <w:uiPriority w:val="99"/>
    <w:semiHidden/>
    <w:unhideWhenUsed/>
    <w:rsid w:val="002F4213"/>
    <w:pPr>
      <w:tabs>
        <w:tab w:val="center" w:pos="4677"/>
        <w:tab w:val="right" w:pos="9355"/>
      </w:tabs>
    </w:pPr>
    <w:rPr>
      <w:lang w:val="x-none"/>
    </w:rPr>
  </w:style>
  <w:style w:type="character" w:customStyle="1" w:styleId="a8">
    <w:name w:val="Нижній колонтитул Знак"/>
    <w:basedOn w:val="a0"/>
    <w:link w:val="a7"/>
    <w:uiPriority w:val="99"/>
    <w:semiHidden/>
    <w:rsid w:val="002F4213"/>
    <w:rPr>
      <w:rFonts w:ascii="Calibri" w:eastAsia="Calibri" w:hAnsi="Calibri" w:cs="Times New Roman"/>
      <w:lang w:val="x-none"/>
    </w:rPr>
  </w:style>
  <w:style w:type="character" w:customStyle="1" w:styleId="DefaultParagraphFont">
    <w:name w:val="Default Paragraph Font"/>
    <w:rsid w:val="002F4213"/>
  </w:style>
  <w:style w:type="character" w:styleId="a9">
    <w:name w:val="Strong"/>
    <w:uiPriority w:val="22"/>
    <w:qFormat/>
    <w:rsid w:val="002F4213"/>
    <w:rPr>
      <w:b/>
      <w:bCs/>
    </w:rPr>
  </w:style>
  <w:style w:type="paragraph" w:styleId="aa">
    <w:name w:val="Normal (Web)"/>
    <w:basedOn w:val="a"/>
    <w:uiPriority w:val="99"/>
    <w:semiHidden/>
    <w:unhideWhenUsed/>
    <w:rsid w:val="002F4213"/>
    <w:pPr>
      <w:spacing w:before="100" w:beforeAutospacing="1" w:after="119" w:line="240" w:lineRule="auto"/>
    </w:pPr>
    <w:rPr>
      <w:rFonts w:ascii="Times New Roman" w:eastAsia="Times New Roman" w:hAnsi="Times New Roman"/>
      <w:sz w:val="24"/>
      <w:szCs w:val="24"/>
      <w:lang w:eastAsia="ru-RU"/>
    </w:rPr>
  </w:style>
  <w:style w:type="paragraph" w:styleId="ab">
    <w:name w:val="No Spacing"/>
    <w:uiPriority w:val="1"/>
    <w:qFormat/>
    <w:rsid w:val="002F4213"/>
    <w:pPr>
      <w:spacing w:after="0" w:line="240" w:lineRule="auto"/>
    </w:pPr>
    <w:rPr>
      <w:rFonts w:ascii="Calibri" w:eastAsia="Calibri" w:hAnsi="Calibri" w:cs="Times New Roman"/>
      <w:lang w:val="ru-RU"/>
    </w:rPr>
  </w:style>
  <w:style w:type="character" w:customStyle="1" w:styleId="1">
    <w:name w:val="Шрифт абзацу за промовчанням1"/>
    <w:rsid w:val="002F4213"/>
  </w:style>
  <w:style w:type="character" w:customStyle="1" w:styleId="10">
    <w:name w:val="Основной шрифт абзаца1"/>
    <w:rsid w:val="002F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orova-rda.kh.gov.ua/" TargetMode="External"/><Relationship Id="rId117" Type="http://schemas.openxmlformats.org/officeDocument/2006/relationships/hyperlink" Target="mailto:cnap.merefa@ukr.net" TargetMode="External"/><Relationship Id="rId21" Type="http://schemas.openxmlformats.org/officeDocument/2006/relationships/hyperlink" Target="http://borova-rda.kh.gov.ua/" TargetMode="External"/><Relationship Id="rId42" Type="http://schemas.openxmlformats.org/officeDocument/2006/relationships/hyperlink" Target="mailto:dc_drda@ukr.net" TargetMode="External"/><Relationship Id="rId47" Type="http://schemas.openxmlformats.org/officeDocument/2006/relationships/hyperlink" Target="http://lozova-rda.kh.gov.ua/" TargetMode="External"/><Relationship Id="rId63" Type="http://schemas.openxmlformats.org/officeDocument/2006/relationships/hyperlink" Target="http://krasnogradrda.gov.ua/" TargetMode="External"/><Relationship Id="rId68" Type="http://schemas.openxmlformats.org/officeDocument/2006/relationships/hyperlink" Target="mailto:cnap_pervomaisk@rda.kh.gov.ua" TargetMode="External"/><Relationship Id="rId84" Type="http://schemas.openxmlformats.org/officeDocument/2006/relationships/hyperlink" Target="mailto:pechenegi.tsnap23@gmail.com" TargetMode="External"/><Relationship Id="rId89" Type="http://schemas.openxmlformats.org/officeDocument/2006/relationships/hyperlink" Target="http://sahnov-rda.kh.gov.ua/" TargetMode="External"/><Relationship Id="rId112" Type="http://schemas.openxmlformats.org/officeDocument/2006/relationships/hyperlink" Target="http://www.pervom-rada.gov.ua/" TargetMode="External"/><Relationship Id="rId16" Type="http://schemas.openxmlformats.org/officeDocument/2006/relationships/hyperlink" Target="mailto:blyzniukivska@rda.kh.gov.ua" TargetMode="External"/><Relationship Id="rId107" Type="http://schemas.openxmlformats.org/officeDocument/2006/relationships/hyperlink" Target="http://city-izyum.gov.ua/administrativni-poslugi" TargetMode="External"/><Relationship Id="rId11" Type="http://schemas.openxmlformats.org/officeDocument/2006/relationships/hyperlink" Target="mailto:blyzniukivska@rda.kh.gov.ua" TargetMode="External"/><Relationship Id="rId24" Type="http://schemas.openxmlformats.org/officeDocument/2006/relationships/hyperlink" Target="http://borova-rda.kh.gov.ua/" TargetMode="External"/><Relationship Id="rId32" Type="http://schemas.openxmlformats.org/officeDocument/2006/relationships/hyperlink" Target="mailto:cnapvb@ukr.net" TargetMode="External"/><Relationship Id="rId37" Type="http://schemas.openxmlformats.org/officeDocument/2006/relationships/hyperlink" Target="http://dvorichna-rda.gov.ua/info/page/9602" TargetMode="External"/><Relationship Id="rId40" Type="http://schemas.openxmlformats.org/officeDocument/2006/relationships/hyperlink" Target="mailto:dc_drda@ukr.net" TargetMode="External"/><Relationship Id="rId45" Type="http://schemas.openxmlformats.org/officeDocument/2006/relationships/hyperlink" Target="http://dergachirda.gov.ua/" TargetMode="External"/><Relationship Id="rId53" Type="http://schemas.openxmlformats.org/officeDocument/2006/relationships/hyperlink" Target="mailto:iziumska@rda.kh.gov.ua" TargetMode="External"/><Relationship Id="rId58" Type="http://schemas.openxmlformats.org/officeDocument/2006/relationships/hyperlink" Target="mailto:iziumska@rda.kh.gov.ua" TargetMode="External"/><Relationship Id="rId66" Type="http://schemas.openxmlformats.org/officeDocument/2006/relationships/hyperlink" Target="http://lozova-rda.kh.gov.ua/" TargetMode="External"/><Relationship Id="rId74" Type="http://schemas.openxmlformats.org/officeDocument/2006/relationships/hyperlink" Target="mailto:cnap_pervomaisk@rda.kh.gov.ua" TargetMode="External"/><Relationship Id="rId79" Type="http://schemas.openxmlformats.org/officeDocument/2006/relationships/hyperlink" Target="http://pervomaisk-rda.kh.gov.ua/index.php?option=com_content&amp;view=article&amp;id=1102&amp;Itemid=177&amp;lang=uk" TargetMode="External"/><Relationship Id="rId87" Type="http://schemas.openxmlformats.org/officeDocument/2006/relationships/hyperlink" Target="http://pechenigi-rda.gov.ua/" TargetMode="External"/><Relationship Id="rId102" Type="http://schemas.openxmlformats.org/officeDocument/2006/relationships/hyperlink" Target="http://shevchrda.gov.ua/info/page/8506" TargetMode="External"/><Relationship Id="rId110" Type="http://schemas.openxmlformats.org/officeDocument/2006/relationships/hyperlink" Target="http://lubotin-rada.gov.ua/info/page/1764" TargetMode="External"/><Relationship Id="rId115" Type="http://schemas.openxmlformats.org/officeDocument/2006/relationships/hyperlink" Target="mailto:cnap.merefa@ukr.net" TargetMode="External"/><Relationship Id="rId5" Type="http://schemas.openxmlformats.org/officeDocument/2006/relationships/hyperlink" Target="https://kharkivobljust.gov.ua/" TargetMode="External"/><Relationship Id="rId61" Type="http://schemas.openxmlformats.org/officeDocument/2006/relationships/hyperlink" Target="http://www.kegichevka-rda.gov.ua/" TargetMode="External"/><Relationship Id="rId82" Type="http://schemas.openxmlformats.org/officeDocument/2006/relationships/hyperlink" Target="mailto:pechenegi.tsnap23@gmail.com" TargetMode="External"/><Relationship Id="rId90" Type="http://schemas.openxmlformats.org/officeDocument/2006/relationships/hyperlink" Target="mailto:tsnap25@gmail.com" TargetMode="External"/><Relationship Id="rId95" Type="http://schemas.openxmlformats.org/officeDocument/2006/relationships/hyperlink" Target="mailto:tsnap_rda@ukr.net" TargetMode="External"/><Relationship Id="rId19" Type="http://schemas.openxmlformats.org/officeDocument/2006/relationships/hyperlink" Target="http://bliznuki-rda.kh.gov.ua/" TargetMode="External"/><Relationship Id="rId14" Type="http://schemas.openxmlformats.org/officeDocument/2006/relationships/hyperlink" Target="mailto:blyzniukivska@rda.kh.gov.ua" TargetMode="External"/><Relationship Id="rId22" Type="http://schemas.openxmlformats.org/officeDocument/2006/relationships/hyperlink" Target="http://borova-rda.kh.gov.ua/" TargetMode="External"/><Relationship Id="rId27" Type="http://schemas.openxmlformats.org/officeDocument/2006/relationships/hyperlink" Target="http://borova-rda.kh.gov.ua/" TargetMode="External"/><Relationship Id="rId30" Type="http://schemas.openxmlformats.org/officeDocument/2006/relationships/hyperlink" Target="http://borova-rda.kh.gov.ua/" TargetMode="External"/><Relationship Id="rId35" Type="http://schemas.openxmlformats.org/officeDocument/2006/relationships/hyperlink" Target="mailto:40789464@mail.gov.ua" TargetMode="External"/><Relationship Id="rId43" Type="http://schemas.openxmlformats.org/officeDocument/2006/relationships/hyperlink" Target="mailto:dc_drda@ukr.net" TargetMode="External"/><Relationship Id="rId48" Type="http://schemas.openxmlformats.org/officeDocument/2006/relationships/hyperlink" Target="mailto:tsnap16@gmail.com" TargetMode="External"/><Relationship Id="rId56" Type="http://schemas.openxmlformats.org/officeDocument/2006/relationships/hyperlink" Target="mailto:iziumska@rda.kh.gov.ua" TargetMode="External"/><Relationship Id="rId64" Type="http://schemas.openxmlformats.org/officeDocument/2006/relationships/hyperlink" Target="mailto:tsnap@kuprda.gov.ua" TargetMode="External"/><Relationship Id="rId69" Type="http://schemas.openxmlformats.org/officeDocument/2006/relationships/hyperlink" Target="mailto:cnap_pervomaisk@rda.kh.gov.ua" TargetMode="External"/><Relationship Id="rId77" Type="http://schemas.openxmlformats.org/officeDocument/2006/relationships/hyperlink" Target="mailto:cnap_pervomaisk@rda.kh.gov.ua" TargetMode="External"/><Relationship Id="rId100" Type="http://schemas.openxmlformats.org/officeDocument/2006/relationships/hyperlink" Target="http://shevchrda.gov.ua/info/page/8506" TargetMode="External"/><Relationship Id="rId105" Type="http://schemas.openxmlformats.org/officeDocument/2006/relationships/hyperlink" Target="http://shevchrda.gov.ua/info/page/8506" TargetMode="External"/><Relationship Id="rId113" Type="http://schemas.openxmlformats.org/officeDocument/2006/relationships/hyperlink" Target="mailto:tsnapchuguev@ukr.ne" TargetMode="External"/><Relationship Id="rId118" Type="http://schemas.openxmlformats.org/officeDocument/2006/relationships/hyperlink" Target="http://cnap.merefaotg.gov.ua/" TargetMode="External"/><Relationship Id="rId8" Type="http://schemas.openxmlformats.org/officeDocument/2006/relationships/hyperlink" Target="mailto:tsnap05757@gmail.com" TargetMode="External"/><Relationship Id="rId51" Type="http://schemas.openxmlformats.org/officeDocument/2006/relationships/hyperlink" Target="mailto:iziumska@rda.kh.gov.ua" TargetMode="External"/><Relationship Id="rId72" Type="http://schemas.openxmlformats.org/officeDocument/2006/relationships/hyperlink" Target="mailto:cnap_pervomaisk@rda.kh.gov.ua" TargetMode="External"/><Relationship Id="rId80" Type="http://schemas.openxmlformats.org/officeDocument/2006/relationships/hyperlink" Target="mailto:pechenegi.tsnap23@gmail.com" TargetMode="External"/><Relationship Id="rId85" Type="http://schemas.openxmlformats.org/officeDocument/2006/relationships/hyperlink" Target="mailto:pechenegi.tsnap23@gmail.com" TargetMode="External"/><Relationship Id="rId93" Type="http://schemas.openxmlformats.org/officeDocument/2006/relationships/hyperlink" Target="mailto:tsnap25@gmail.com" TargetMode="External"/><Relationship Id="rId98" Type="http://schemas.openxmlformats.org/officeDocument/2006/relationships/hyperlink" Target="mailto:tsnap027@gmail.com" TargetMode="External"/><Relationship Id="rId3" Type="http://schemas.openxmlformats.org/officeDocument/2006/relationships/webSettings" Target="webSettings.xml"/><Relationship Id="rId12" Type="http://schemas.openxmlformats.org/officeDocument/2006/relationships/hyperlink" Target="mailto:blyzniukivska@rda.kh.gov.ua" TargetMode="External"/><Relationship Id="rId17" Type="http://schemas.openxmlformats.org/officeDocument/2006/relationships/hyperlink" Target="mailto:blyzniukivska@rda.kh.gov.ua" TargetMode="External"/><Relationship Id="rId25" Type="http://schemas.openxmlformats.org/officeDocument/2006/relationships/hyperlink" Target="http://borova-rda.kh.gov.ua/" TargetMode="External"/><Relationship Id="rId33" Type="http://schemas.openxmlformats.org/officeDocument/2006/relationships/hyperlink" Target="http://velykoburluk-rda.kh.gov.ua/" TargetMode="External"/><Relationship Id="rId38" Type="http://schemas.openxmlformats.org/officeDocument/2006/relationships/hyperlink" Target="mailto:dc_drda@ukr.net" TargetMode="External"/><Relationship Id="rId46" Type="http://schemas.openxmlformats.org/officeDocument/2006/relationships/hyperlink" Target="mailto:cnap2013-2015@ukr.net" TargetMode="External"/><Relationship Id="rId59" Type="http://schemas.openxmlformats.org/officeDocument/2006/relationships/hyperlink" Target="http://izyumrda.gov.ua/" TargetMode="External"/><Relationship Id="rId67" Type="http://schemas.openxmlformats.org/officeDocument/2006/relationships/hyperlink" Target="mailto:tsnap21@gmail.com" TargetMode="External"/><Relationship Id="rId103" Type="http://schemas.openxmlformats.org/officeDocument/2006/relationships/hyperlink" Target="http://shevchrda.gov.ua/info/page/8506" TargetMode="External"/><Relationship Id="rId108" Type="http://schemas.openxmlformats.org/officeDocument/2006/relationships/hyperlink" Target="mailto:cnap_lmr@ukr.net" TargetMode="External"/><Relationship Id="rId116" Type="http://schemas.openxmlformats.org/officeDocument/2006/relationships/hyperlink" Target="http://chuguev-rada.gov.ua/" TargetMode="External"/><Relationship Id="rId20" Type="http://schemas.openxmlformats.org/officeDocument/2006/relationships/hyperlink" Target="mailto:tsnap05@gmail.com" TargetMode="External"/><Relationship Id="rId41" Type="http://schemas.openxmlformats.org/officeDocument/2006/relationships/hyperlink" Target="mailto:dc_drda@ukr.net" TargetMode="External"/><Relationship Id="rId54" Type="http://schemas.openxmlformats.org/officeDocument/2006/relationships/hyperlink" Target="mailto:iziumska@rda.kh.gov.ua" TargetMode="External"/><Relationship Id="rId62" Type="http://schemas.openxmlformats.org/officeDocument/2006/relationships/hyperlink" Target="mailto:tsnap17@gmail.com" TargetMode="External"/><Relationship Id="rId70" Type="http://schemas.openxmlformats.org/officeDocument/2006/relationships/hyperlink" Target="mailto:cnap_pervomaisk@rda.kh.gov.ua" TargetMode="External"/><Relationship Id="rId75" Type="http://schemas.openxmlformats.org/officeDocument/2006/relationships/hyperlink" Target="mailto:cnap_pervomaisk@rda.kh.gov.ua" TargetMode="External"/><Relationship Id="rId83" Type="http://schemas.openxmlformats.org/officeDocument/2006/relationships/hyperlink" Target="mailto:pechenegi.tsnap23@gmail.com" TargetMode="External"/><Relationship Id="rId88" Type="http://schemas.openxmlformats.org/officeDocument/2006/relationships/hyperlink" Target="mailto:tsnap24@gmail.com" TargetMode="External"/><Relationship Id="rId91" Type="http://schemas.openxmlformats.org/officeDocument/2006/relationships/hyperlink" Target="mailto:tsnap25@gmail.com" TargetMode="External"/><Relationship Id="rId96" Type="http://schemas.openxmlformats.org/officeDocument/2006/relationships/hyperlink" Target="mailto:tsnap_rda@ukr.net" TargetMode="External"/><Relationship Id="rId111" Type="http://schemas.openxmlformats.org/officeDocument/2006/relationships/hyperlink" Target="mailto:tsnap.pervom@ukr.net" TargetMode="External"/><Relationship Id="rId1" Type="http://schemas.openxmlformats.org/officeDocument/2006/relationships/styles" Target="styles.xml"/><Relationship Id="rId6" Type="http://schemas.openxmlformats.org/officeDocument/2006/relationships/hyperlink" Target="tel:+380574921044" TargetMode="External"/><Relationship Id="rId15" Type="http://schemas.openxmlformats.org/officeDocument/2006/relationships/hyperlink" Target="mailto:blyzniukivska@rda.kh.gov.ua" TargetMode="External"/><Relationship Id="rId23" Type="http://schemas.openxmlformats.org/officeDocument/2006/relationships/hyperlink" Target="http://borova-rda.kh.gov.ua/" TargetMode="External"/><Relationship Id="rId28" Type="http://schemas.openxmlformats.org/officeDocument/2006/relationships/hyperlink" Target="http://borova-rda.kh.gov.ua/" TargetMode="External"/><Relationship Id="rId36" Type="http://schemas.openxmlformats.org/officeDocument/2006/relationships/hyperlink" Target="mailto:dvorichanska@rda.kh.gov.ua" TargetMode="External"/><Relationship Id="rId49" Type="http://schemas.openxmlformats.org/officeDocument/2006/relationships/hyperlink" Target="http://kolomatska-rda.kh.gov.ua/" TargetMode="External"/><Relationship Id="rId57" Type="http://schemas.openxmlformats.org/officeDocument/2006/relationships/hyperlink" Target="mailto:iziumska@rda.kh.gov.ua" TargetMode="External"/><Relationship Id="rId106" Type="http://schemas.openxmlformats.org/officeDocument/2006/relationships/hyperlink" Target="mailto:admincentr@city-izyum.gov.ua" TargetMode="External"/><Relationship Id="rId114" Type="http://schemas.openxmlformats.org/officeDocument/2006/relationships/hyperlink" Target="mailto:tsnapchuguev@ukr.ne" TargetMode="External"/><Relationship Id="rId119" Type="http://schemas.openxmlformats.org/officeDocument/2006/relationships/fontTable" Target="fontTable.xml"/><Relationship Id="rId10" Type="http://schemas.openxmlformats.org/officeDocument/2006/relationships/hyperlink" Target="mailto:blyzniukivska@rda.kh.gov.ua" TargetMode="External"/><Relationship Id="rId31" Type="http://schemas.openxmlformats.org/officeDocument/2006/relationships/hyperlink" Target="http://borova-rda.kh.gov.ua/" TargetMode="External"/><Relationship Id="rId44" Type="http://schemas.openxmlformats.org/officeDocument/2006/relationships/hyperlink" Target="mailto:dc_drda@ukr.net" TargetMode="External"/><Relationship Id="rId52" Type="http://schemas.openxmlformats.org/officeDocument/2006/relationships/hyperlink" Target="mailto:iziumska@rda.kh.gov.ua" TargetMode="External"/><Relationship Id="rId60" Type="http://schemas.openxmlformats.org/officeDocument/2006/relationships/hyperlink" Target="mailto:cnaprda@meta.ua" TargetMode="External"/><Relationship Id="rId65" Type="http://schemas.openxmlformats.org/officeDocument/2006/relationships/hyperlink" Target="mailto:lozcnap@ukr.net" TargetMode="External"/><Relationship Id="rId73" Type="http://schemas.openxmlformats.org/officeDocument/2006/relationships/hyperlink" Target="mailto:cnap_pervomaisk@rda.kh.gov.ua" TargetMode="External"/><Relationship Id="rId78" Type="http://schemas.openxmlformats.org/officeDocument/2006/relationships/hyperlink" Target="mailto:cnap_pervomaisk@rda.kh.gov.ua" TargetMode="External"/><Relationship Id="rId81" Type="http://schemas.openxmlformats.org/officeDocument/2006/relationships/hyperlink" Target="mailto:pechenegi.tsnap23@gmail.com" TargetMode="External"/><Relationship Id="rId86" Type="http://schemas.openxmlformats.org/officeDocument/2006/relationships/hyperlink" Target="mailto:pechenegi.tsnap23@gmail.com" TargetMode="External"/><Relationship Id="rId94" Type="http://schemas.openxmlformats.org/officeDocument/2006/relationships/hyperlink" Target="mailto:tsnap25@gmail.com" TargetMode="External"/><Relationship Id="rId99" Type="http://schemas.openxmlformats.org/officeDocument/2006/relationships/hyperlink" Target="http://shevchrda.gov.ua/info/page/8506" TargetMode="External"/><Relationship Id="rId101" Type="http://schemas.openxmlformats.org/officeDocument/2006/relationships/hyperlink" Target="http://shevchrda.gov.ua/info/page/8506" TargetMode="External"/><Relationship Id="rId4" Type="http://schemas.openxmlformats.org/officeDocument/2006/relationships/hyperlink" Target="mailto:info2@kh.minjust.gov.ua" TargetMode="External"/><Relationship Id="rId9" Type="http://schemas.openxmlformats.org/officeDocument/2006/relationships/hyperlink" Target="http://barvinkove-rda.gov.ua/CNAP/zagolovok.htm" TargetMode="External"/><Relationship Id="rId13" Type="http://schemas.openxmlformats.org/officeDocument/2006/relationships/hyperlink" Target="mailto:blyzniukivska@rda.kh.gov.ua" TargetMode="External"/><Relationship Id="rId18" Type="http://schemas.openxmlformats.org/officeDocument/2006/relationships/hyperlink" Target="mailto:blyzniukivska@rda.kh.gov.ua" TargetMode="External"/><Relationship Id="rId39" Type="http://schemas.openxmlformats.org/officeDocument/2006/relationships/hyperlink" Target="mailto:dc_drda@ukr.net" TargetMode="External"/><Relationship Id="rId109" Type="http://schemas.openxmlformats.org/officeDocument/2006/relationships/hyperlink" Target="mailto:lubotin@mr.kh.gov.ua" TargetMode="External"/><Relationship Id="rId34" Type="http://schemas.openxmlformats.org/officeDocument/2006/relationships/hyperlink" Target="mailto:40789464@mail.gov.ua" TargetMode="External"/><Relationship Id="rId50" Type="http://schemas.openxmlformats.org/officeDocument/2006/relationships/hyperlink" Target="mailto:iziumska@rda.kh.gov.ua" TargetMode="External"/><Relationship Id="rId55" Type="http://schemas.openxmlformats.org/officeDocument/2006/relationships/hyperlink" Target="mailto:iziumska@rda.kh.gov.ua" TargetMode="External"/><Relationship Id="rId76" Type="http://schemas.openxmlformats.org/officeDocument/2006/relationships/hyperlink" Target="mailto:cnap_pervomaisk@rda.kh.gov.ua" TargetMode="External"/><Relationship Id="rId97" Type="http://schemas.openxmlformats.org/officeDocument/2006/relationships/hyperlink" Target="http://chuguevrda.gov.ua/poslugi/adminposlugi/tsentr-nadannya-adminposlug" TargetMode="External"/><Relationship Id="rId104" Type="http://schemas.openxmlformats.org/officeDocument/2006/relationships/hyperlink" Target="http://shevchrda.gov.ua/info/page/8506" TargetMode="External"/><Relationship Id="rId120" Type="http://schemas.openxmlformats.org/officeDocument/2006/relationships/theme" Target="theme/theme1.xml"/><Relationship Id="rId7" Type="http://schemas.openxmlformats.org/officeDocument/2006/relationships/hyperlink" Target="mailto:cnap-bal.rda@ukr.net" TargetMode="External"/><Relationship Id="rId71" Type="http://schemas.openxmlformats.org/officeDocument/2006/relationships/hyperlink" Target="mailto:cnap_pervomaisk@rda.kh.gov.ua" TargetMode="External"/><Relationship Id="rId92" Type="http://schemas.openxmlformats.org/officeDocument/2006/relationships/hyperlink" Target="mailto:tsnap25@gmail.com" TargetMode="External"/><Relationship Id="rId2" Type="http://schemas.openxmlformats.org/officeDocument/2006/relationships/settings" Target="settings.xml"/><Relationship Id="rId29" Type="http://schemas.openxmlformats.org/officeDocument/2006/relationships/hyperlink" Target="http://borova-rda.kh.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20956</Words>
  <Characters>11946</Characters>
  <Application>Microsoft Office Word</Application>
  <DocSecurity>0</DocSecurity>
  <Lines>99</Lines>
  <Paragraphs>65</Paragraphs>
  <ScaleCrop>false</ScaleCrop>
  <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2020-03-12T16:16:00Z</dcterms:created>
  <dcterms:modified xsi:type="dcterms:W3CDTF">2020-03-12T16:16:00Z</dcterms:modified>
</cp:coreProperties>
</file>