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7E40" w14:textId="77777777" w:rsidR="00E44AE8" w:rsidRPr="00F42425" w:rsidRDefault="00E44AE8" w:rsidP="00E44AE8">
      <w:pPr>
        <w:spacing w:after="0" w:line="360" w:lineRule="auto"/>
        <w:ind w:left="5670" w:right="-1"/>
        <w:rPr>
          <w:rFonts w:ascii="Times New Roman" w:eastAsia="Times New Roman" w:hAnsi="Times New Roman"/>
          <w:sz w:val="24"/>
          <w:szCs w:val="24"/>
        </w:rPr>
      </w:pPr>
      <w:bookmarkStart w:id="0" w:name="_Hlk106967178"/>
      <w:r>
        <w:rPr>
          <w:rFonts w:ascii="Times New Roman" w:eastAsia="Times New Roman" w:hAnsi="Times New Roman"/>
          <w:sz w:val="24"/>
          <w:szCs w:val="24"/>
        </w:rPr>
        <w:t>«З</w:t>
      </w:r>
      <w:r w:rsidRPr="00F42425">
        <w:rPr>
          <w:rFonts w:ascii="Times New Roman" w:eastAsia="Times New Roman" w:hAnsi="Times New Roman"/>
          <w:sz w:val="24"/>
          <w:szCs w:val="24"/>
        </w:rPr>
        <w:t>АТВЕРДЖЕНО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F4242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05E23D6" w14:textId="77777777" w:rsidR="00E44AE8" w:rsidRPr="00F42425" w:rsidRDefault="00E44AE8" w:rsidP="00E44AE8">
      <w:pPr>
        <w:spacing w:after="0" w:line="240" w:lineRule="auto"/>
        <w:ind w:left="5670" w:right="-284"/>
        <w:rPr>
          <w:rFonts w:ascii="Times New Roman" w:eastAsia="Times New Roman" w:hAnsi="Times New Roman"/>
          <w:sz w:val="24"/>
          <w:szCs w:val="24"/>
        </w:rPr>
      </w:pPr>
      <w:r w:rsidRPr="00F42425">
        <w:rPr>
          <w:rFonts w:ascii="Times New Roman" w:eastAsia="Times New Roman" w:hAnsi="Times New Roman"/>
          <w:sz w:val="24"/>
          <w:szCs w:val="24"/>
        </w:rPr>
        <w:t xml:space="preserve">Розпорядженням міського голови </w:t>
      </w:r>
    </w:p>
    <w:p w14:paraId="06918045" w14:textId="77777777" w:rsidR="00E44AE8" w:rsidRPr="00F42425" w:rsidRDefault="00E44AE8" w:rsidP="00E44AE8">
      <w:pPr>
        <w:spacing w:after="0" w:line="240" w:lineRule="auto"/>
        <w:ind w:left="567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425">
        <w:rPr>
          <w:rFonts w:ascii="Times New Roman" w:eastAsia="Times New Roman" w:hAnsi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</w:rPr>
        <w:t xml:space="preserve">04.07.2022 </w:t>
      </w:r>
      <w:r w:rsidRPr="00F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75</w:t>
      </w:r>
      <w:r w:rsidRPr="00F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6F27B09" w14:textId="77777777" w:rsidR="00E44AE8" w:rsidRDefault="00E44AE8" w:rsidP="00E44AE8">
      <w:pPr>
        <w:spacing w:after="0" w:line="240" w:lineRule="auto"/>
        <w:ind w:left="567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66C2F0" w14:textId="77777777" w:rsidR="00E44AE8" w:rsidRPr="00F42425" w:rsidRDefault="00E44AE8" w:rsidP="00E44AE8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2A44259C" wp14:editId="13638AD8">
            <wp:extent cx="5940425" cy="853651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5153A4" w14:textId="77777777" w:rsidR="00E44AE8" w:rsidRPr="00F42425" w:rsidRDefault="00E44AE8" w:rsidP="00E44AE8">
      <w:pPr>
        <w:tabs>
          <w:tab w:val="left" w:pos="7179"/>
          <w:tab w:val="right" w:pos="11199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  <w:r w:rsidRPr="00F42425">
        <w:rPr>
          <w:rFonts w:ascii="Times New Roman" w:eastAsia="Times New Roman" w:hAnsi="Times New Roman"/>
          <w:sz w:val="24"/>
          <w:szCs w:val="24"/>
        </w:rPr>
        <w:tab/>
      </w:r>
    </w:p>
    <w:p w14:paraId="4F02AE7E" w14:textId="77777777" w:rsidR="00E44AE8" w:rsidRPr="00F42425" w:rsidRDefault="00E44AE8" w:rsidP="00E44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2425">
        <w:rPr>
          <w:rFonts w:ascii="Times New Roman" w:eastAsia="Times New Roman" w:hAnsi="Times New Roman"/>
          <w:b/>
          <w:sz w:val="24"/>
          <w:szCs w:val="24"/>
        </w:rPr>
        <w:t>ІНФОРМАЦІЙНА КАРТКА</w:t>
      </w:r>
    </w:p>
    <w:p w14:paraId="34ECF18A" w14:textId="77777777" w:rsidR="00E44AE8" w:rsidRPr="00F42425" w:rsidRDefault="00E44AE8" w:rsidP="00E44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2425">
        <w:rPr>
          <w:rFonts w:ascii="Times New Roman" w:eastAsia="Times New Roman" w:hAnsi="Times New Roman"/>
          <w:b/>
          <w:sz w:val="24"/>
          <w:szCs w:val="24"/>
        </w:rPr>
        <w:t>адміністративної послуги</w:t>
      </w:r>
    </w:p>
    <w:p w14:paraId="00FB05D7" w14:textId="77777777" w:rsidR="00E44AE8" w:rsidRPr="00F42425" w:rsidRDefault="00E44AE8" w:rsidP="00E44A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42425">
        <w:rPr>
          <w:rFonts w:ascii="Times New Roman" w:hAnsi="Times New Roman"/>
          <w:b/>
          <w:sz w:val="24"/>
          <w:szCs w:val="24"/>
          <w:u w:val="single"/>
          <w:lang w:eastAsia="uk-UA"/>
        </w:rPr>
        <w:t>«Н</w:t>
      </w:r>
      <w:r w:rsidRPr="00F42425">
        <w:rPr>
          <w:rFonts w:ascii="Times New Roman" w:hAnsi="Times New Roman"/>
          <w:b/>
          <w:sz w:val="24"/>
          <w:szCs w:val="24"/>
          <w:u w:val="single"/>
        </w:rPr>
        <w:t>адання інформації з Державного реєстру речових прав на нерухоме майно»</w:t>
      </w:r>
      <w:r w:rsidRPr="00F4242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391BC041" w14:textId="77777777" w:rsidR="00E44AE8" w:rsidRPr="00F42425" w:rsidRDefault="00E44AE8" w:rsidP="00E44A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rFonts w:ascii="Times New Roman" w:eastAsia="Times New Roman" w:hAnsi="Times New Roman"/>
        </w:rPr>
      </w:pPr>
      <w:r w:rsidRPr="00F42425">
        <w:rPr>
          <w:rFonts w:ascii="Times New Roman" w:eastAsia="Times New Roman" w:hAnsi="Times New Roman"/>
        </w:rPr>
        <w:t>(назва адміністративної послуги)</w:t>
      </w:r>
    </w:p>
    <w:p w14:paraId="78AB4B76" w14:textId="77777777" w:rsidR="00E44AE8" w:rsidRPr="00F42425" w:rsidRDefault="00E44AE8" w:rsidP="00E44A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rFonts w:ascii="Times New Roman" w:eastAsia="Times New Roman" w:hAnsi="Times New Roman"/>
        </w:rPr>
      </w:pPr>
    </w:p>
    <w:tbl>
      <w:tblPr>
        <w:tblStyle w:val="a5"/>
        <w:tblW w:w="10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73"/>
        <w:gridCol w:w="15"/>
        <w:gridCol w:w="6051"/>
        <w:gridCol w:w="8"/>
      </w:tblGrid>
      <w:tr w:rsidR="00E44AE8" w:rsidRPr="00F42425" w14:paraId="2D2E78BC" w14:textId="77777777" w:rsidTr="00251573">
        <w:tc>
          <w:tcPr>
            <w:tcW w:w="10356" w:type="dxa"/>
            <w:gridSpan w:val="5"/>
          </w:tcPr>
          <w:p w14:paraId="5E7AEEF8" w14:textId="77777777" w:rsidR="00E44AE8" w:rsidRPr="00F42425" w:rsidRDefault="00E44AE8" w:rsidP="002515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44AE8" w:rsidRPr="00F42425" w14:paraId="779A6E50" w14:textId="77777777" w:rsidTr="00251573">
        <w:trPr>
          <w:gridAfter w:val="1"/>
          <w:wAfter w:w="8" w:type="dxa"/>
          <w:trHeight w:val="628"/>
        </w:trPr>
        <w:tc>
          <w:tcPr>
            <w:tcW w:w="709" w:type="dxa"/>
            <w:vAlign w:val="center"/>
          </w:tcPr>
          <w:p w14:paraId="6ADA9990" w14:textId="77777777" w:rsidR="00E44AE8" w:rsidRPr="00F42425" w:rsidRDefault="00E44AE8" w:rsidP="00251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73" w:type="dxa"/>
          </w:tcPr>
          <w:p w14:paraId="5F421E46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 надання </w:t>
            </w:r>
          </w:p>
          <w:p w14:paraId="0690521A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адміністративної послуги</w:t>
            </w:r>
          </w:p>
        </w:tc>
        <w:tc>
          <w:tcPr>
            <w:tcW w:w="6066" w:type="dxa"/>
            <w:gridSpan w:val="2"/>
          </w:tcPr>
          <w:p w14:paraId="69AA6DC9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24AA5" wp14:editId="5A869566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58C5" id="Прямокутник 2" o:spid="_x0000_s1026" style="position:absolute;margin-left:482.95pt;margin-top:2.6pt;width:82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9HBwIAABY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"/>
                  </w:pict>
                </mc:Fallback>
              </mc:AlternateContent>
            </w:r>
            <w:r w:rsidRPr="00F424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14:paraId="4A4296A7" w14:textId="77777777" w:rsidR="00E44AE8" w:rsidRPr="00F42425" w:rsidRDefault="00E44AE8" w:rsidP="00251573">
            <w:pPr>
              <w:pStyle w:val="a4"/>
              <w:rPr>
                <w:i/>
                <w:lang w:val="uk-UA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/>
              </w:rPr>
              <w:t>в м. Первомайський</w:t>
            </w:r>
          </w:p>
        </w:tc>
      </w:tr>
      <w:tr w:rsidR="00E44AE8" w:rsidRPr="00F42425" w14:paraId="26D601F3" w14:textId="77777777" w:rsidTr="00251573">
        <w:tc>
          <w:tcPr>
            <w:tcW w:w="10356" w:type="dxa"/>
            <w:gridSpan w:val="5"/>
          </w:tcPr>
          <w:p w14:paraId="7A86F79B" w14:textId="77777777" w:rsidR="00E44AE8" w:rsidRPr="00F42425" w:rsidRDefault="00E44AE8" w:rsidP="002515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E44AE8" w:rsidRPr="00F42425" w14:paraId="50E4CAB5" w14:textId="77777777" w:rsidTr="00251573">
        <w:trPr>
          <w:trHeight w:val="1210"/>
        </w:trPr>
        <w:tc>
          <w:tcPr>
            <w:tcW w:w="4297" w:type="dxa"/>
            <w:gridSpan w:val="3"/>
          </w:tcPr>
          <w:p w14:paraId="7B159EDE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059" w:type="dxa"/>
            <w:gridSpan w:val="2"/>
          </w:tcPr>
          <w:p w14:paraId="077C9174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E54D3" wp14:editId="3EA91CA3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2433" id="Прямокутник 8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9HBwIAABY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"/>
                  </w:pict>
                </mc:Fallback>
              </mc:AlternateContent>
            </w: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виконавчого комітету Первомайської міської ради Харківської області</w:t>
            </w:r>
          </w:p>
        </w:tc>
      </w:tr>
      <w:tr w:rsidR="00E44AE8" w:rsidRPr="00F42425" w14:paraId="74027F69" w14:textId="77777777" w:rsidTr="00251573">
        <w:trPr>
          <w:gridAfter w:val="1"/>
          <w:wAfter w:w="8" w:type="dxa"/>
          <w:trHeight w:val="877"/>
        </w:trPr>
        <w:tc>
          <w:tcPr>
            <w:tcW w:w="709" w:type="dxa"/>
            <w:vAlign w:val="center"/>
          </w:tcPr>
          <w:p w14:paraId="74416B1A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73" w:type="dxa"/>
          </w:tcPr>
          <w:p w14:paraId="0CB6AD20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6066" w:type="dxa"/>
            <w:gridSpan w:val="2"/>
          </w:tcPr>
          <w:p w14:paraId="571C4EA9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E44AE8" w:rsidRPr="00F42425" w14:paraId="16D15852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1EDECD11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3" w:type="dxa"/>
          </w:tcPr>
          <w:p w14:paraId="646DCAA2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</w:t>
            </w:r>
          </w:p>
          <w:p w14:paraId="6303914D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роботи центру надання </w:t>
            </w:r>
          </w:p>
          <w:p w14:paraId="1AEA18C2" w14:textId="77777777" w:rsidR="00E44AE8" w:rsidRPr="00F42425" w:rsidRDefault="00E44AE8" w:rsidP="00251573">
            <w:pPr>
              <w:pStyle w:val="a4"/>
              <w:rPr>
                <w:b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адміністративних послуг</w:t>
            </w:r>
          </w:p>
        </w:tc>
        <w:tc>
          <w:tcPr>
            <w:tcW w:w="6066" w:type="dxa"/>
            <w:gridSpan w:val="2"/>
          </w:tcPr>
          <w:p w14:paraId="21C47F87" w14:textId="77777777" w:rsidR="00E44AE8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Понеділок, вівторок, середа, п’ятниця:</w:t>
            </w:r>
          </w:p>
          <w:p w14:paraId="0A5D289A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08.00 -17.00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год.</w:t>
            </w:r>
          </w:p>
          <w:p w14:paraId="32EB4528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Четвер:  08.00 - 20.00 год.</w:t>
            </w:r>
          </w:p>
          <w:p w14:paraId="06C8E5A1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Субота  08.00-15.00 год.</w:t>
            </w:r>
          </w:p>
          <w:p w14:paraId="641DF9A6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без перерви на обід, </w:t>
            </w:r>
          </w:p>
          <w:p w14:paraId="6CFF3CEE" w14:textId="77777777" w:rsidR="00E44AE8" w:rsidRPr="00F42425" w:rsidRDefault="00E44AE8" w:rsidP="00251573">
            <w:pPr>
              <w:pStyle w:val="a4"/>
              <w:rPr>
                <w:b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вихідний - неділя</w:t>
            </w:r>
          </w:p>
        </w:tc>
      </w:tr>
      <w:tr w:rsidR="00E44AE8" w:rsidRPr="00F42425" w14:paraId="2F5BFC8B" w14:textId="77777777" w:rsidTr="00251573">
        <w:trPr>
          <w:gridAfter w:val="1"/>
          <w:wAfter w:w="8" w:type="dxa"/>
          <w:trHeight w:val="1139"/>
        </w:trPr>
        <w:tc>
          <w:tcPr>
            <w:tcW w:w="709" w:type="dxa"/>
            <w:vAlign w:val="center"/>
          </w:tcPr>
          <w:p w14:paraId="7835FDF4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73" w:type="dxa"/>
          </w:tcPr>
          <w:p w14:paraId="4A5C745F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Телефон/факс (довідки), адреса електронної пошти та веб – сторінки центру надання адміністративних послуг</w:t>
            </w:r>
          </w:p>
        </w:tc>
        <w:tc>
          <w:tcPr>
            <w:tcW w:w="6066" w:type="dxa"/>
            <w:gridSpan w:val="2"/>
          </w:tcPr>
          <w:p w14:paraId="57E94EBB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т/факс(05748) 3 41 03 </w:t>
            </w:r>
          </w:p>
          <w:p w14:paraId="2C7E3D31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tsnap.pervom@ukr.net</w:t>
            </w:r>
          </w:p>
          <w:p w14:paraId="01FE51CD" w14:textId="77777777" w:rsidR="00E44AE8" w:rsidRPr="00F42425" w:rsidRDefault="00E44AE8" w:rsidP="002515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skype</w:t>
            </w:r>
            <w:proofErr w:type="spellEnd"/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424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tsnap.pervomayskiy</w:t>
            </w:r>
            <w:proofErr w:type="spellEnd"/>
          </w:p>
          <w:p w14:paraId="1494E683" w14:textId="77777777" w:rsidR="00E44AE8" w:rsidRPr="00F42425" w:rsidRDefault="00E44AE8" w:rsidP="0025157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E44AE8" w:rsidRPr="00F42425" w14:paraId="13437D59" w14:textId="77777777" w:rsidTr="00251573">
        <w:tc>
          <w:tcPr>
            <w:tcW w:w="10356" w:type="dxa"/>
            <w:gridSpan w:val="5"/>
          </w:tcPr>
          <w:p w14:paraId="76F43FE0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4AE8" w:rsidRPr="00F42425" w14:paraId="425075B3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1F2C744F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3" w:type="dxa"/>
          </w:tcPr>
          <w:p w14:paraId="0776BE4A" w14:textId="77777777" w:rsidR="00E44AE8" w:rsidRPr="00F42425" w:rsidRDefault="00E44AE8" w:rsidP="0025157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066" w:type="dxa"/>
            <w:gridSpan w:val="2"/>
          </w:tcPr>
          <w:p w14:paraId="716ECA36" w14:textId="77777777" w:rsidR="00E44AE8" w:rsidRPr="00F42425" w:rsidRDefault="00E44AE8" w:rsidP="002515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"Про державну реєстрацію речових прав на нерухоме майно та їх обтяжень"</w:t>
            </w:r>
          </w:p>
        </w:tc>
      </w:tr>
      <w:tr w:rsidR="00E44AE8" w:rsidRPr="00F42425" w14:paraId="0BBCFBDA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23C02613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73" w:type="dxa"/>
          </w:tcPr>
          <w:p w14:paraId="1D817CC6" w14:textId="77777777" w:rsidR="00E44AE8" w:rsidRPr="00F42425" w:rsidRDefault="00E44AE8" w:rsidP="002515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066" w:type="dxa"/>
            <w:gridSpan w:val="2"/>
          </w:tcPr>
          <w:p w14:paraId="0B9C718E" w14:textId="77777777" w:rsidR="00E44AE8" w:rsidRPr="00F42425" w:rsidRDefault="00E44AE8" w:rsidP="0025157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Постанова Кабінету Міністрів України від 25.12.2015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</w:t>
            </w:r>
            <w:r w:rsidRPr="00F42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№ 1127 </w:t>
            </w:r>
            <w:r w:rsidRPr="00F424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</w:t>
            </w:r>
            <w:r w:rsidRPr="00F424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надання інформації з Державного реєстру </w:t>
            </w:r>
          </w:p>
        </w:tc>
      </w:tr>
      <w:tr w:rsidR="00E44AE8" w:rsidRPr="006D5315" w14:paraId="1582F25C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6C169490" w14:textId="77777777" w:rsidR="00E44AE8" w:rsidRPr="006D5315" w:rsidRDefault="00E44AE8" w:rsidP="002515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53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73" w:type="dxa"/>
          </w:tcPr>
          <w:p w14:paraId="394E4542" w14:textId="77777777" w:rsidR="00E44AE8" w:rsidRPr="006D5315" w:rsidRDefault="00E44AE8" w:rsidP="002515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53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066" w:type="dxa"/>
            <w:gridSpan w:val="2"/>
          </w:tcPr>
          <w:p w14:paraId="0AC3D304" w14:textId="77777777" w:rsidR="00E44AE8" w:rsidRPr="006D5315" w:rsidRDefault="00E44AE8" w:rsidP="00251573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5315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                            21 листопада 2016 року за № 1504/29634</w:t>
            </w:r>
          </w:p>
        </w:tc>
      </w:tr>
      <w:tr w:rsidR="00E44AE8" w:rsidRPr="00F42425" w14:paraId="0088190B" w14:textId="77777777" w:rsidTr="00251573">
        <w:tc>
          <w:tcPr>
            <w:tcW w:w="10356" w:type="dxa"/>
            <w:gridSpan w:val="5"/>
          </w:tcPr>
          <w:p w14:paraId="5B9865D9" w14:textId="77777777" w:rsidR="00E44AE8" w:rsidRPr="00F42425" w:rsidRDefault="00E44AE8" w:rsidP="002515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E44AE8" w:rsidRPr="00F42425" w14:paraId="77799F45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00355AFF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73" w:type="dxa"/>
          </w:tcPr>
          <w:p w14:paraId="19F08B42" w14:textId="77777777" w:rsidR="00E44AE8" w:rsidRPr="00F42425" w:rsidRDefault="00E44AE8" w:rsidP="0025157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66" w:type="dxa"/>
            <w:gridSpan w:val="2"/>
          </w:tcPr>
          <w:p w14:paraId="3C1B1ECE" w14:textId="77777777" w:rsidR="00E44AE8" w:rsidRPr="00F42425" w:rsidRDefault="00E44AE8" w:rsidP="00251573">
            <w:pPr>
              <w:spacing w:line="240" w:lineRule="auto"/>
              <w:ind w:firstLine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E80E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заявника або уповноваженої особи</w:t>
            </w:r>
          </w:p>
        </w:tc>
      </w:tr>
      <w:tr w:rsidR="00E44AE8" w:rsidRPr="00F42425" w14:paraId="59DB9ED2" w14:textId="77777777" w:rsidTr="00251573">
        <w:trPr>
          <w:gridAfter w:val="1"/>
          <w:wAfter w:w="8" w:type="dxa"/>
          <w:trHeight w:val="2392"/>
        </w:trPr>
        <w:tc>
          <w:tcPr>
            <w:tcW w:w="709" w:type="dxa"/>
            <w:vAlign w:val="center"/>
          </w:tcPr>
          <w:p w14:paraId="0FE0237D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73" w:type="dxa"/>
          </w:tcPr>
          <w:p w14:paraId="24BE2AFC" w14:textId="77777777" w:rsidR="00E44AE8" w:rsidRPr="00F42425" w:rsidRDefault="00E44AE8" w:rsidP="0025157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66" w:type="dxa"/>
            <w:gridSpan w:val="2"/>
          </w:tcPr>
          <w:p w14:paraId="2E83BE58" w14:textId="77777777" w:rsidR="00E44AE8" w:rsidRPr="0005032A" w:rsidRDefault="00E44AE8" w:rsidP="00251573">
            <w:pPr>
              <w:pStyle w:val="a4"/>
              <w:ind w:firstLine="3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32A">
              <w:rPr>
                <w:rFonts w:ascii="Times New Roman" w:hAnsi="Times New Roman"/>
                <w:sz w:val="24"/>
                <w:szCs w:val="24"/>
                <w:lang w:val="uk-UA"/>
              </w:rPr>
              <w:t>заява про надання інформації з Державного реєстру речових прав на нерухоме майно;</w:t>
            </w:r>
          </w:p>
          <w:p w14:paraId="0F2A03AC" w14:textId="77777777" w:rsidR="00E44AE8" w:rsidRPr="00F42425" w:rsidRDefault="00E44AE8" w:rsidP="00251573">
            <w:pPr>
              <w:pStyle w:val="a4"/>
              <w:ind w:firstLine="3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32A">
              <w:rPr>
                <w:rFonts w:ascii="Times New Roman" w:hAnsi="Times New Roman"/>
                <w:sz w:val="24"/>
                <w:szCs w:val="24"/>
                <w:lang w:val="uk-UA"/>
              </w:rPr>
              <w:t>документ, що підтверджує сплату адміністративного збору або документ, що підтверджує право на звільнення від сплати адміністративного збору за отримання інформації з Державного реєстру речових прав на нерухоме майно, або справляння в повному обсязі адміністративного збору через Інтернет з використанням платіжних систем або в інший спосіб, визначений договором про надання сервісної послуги</w:t>
            </w:r>
          </w:p>
        </w:tc>
      </w:tr>
      <w:tr w:rsidR="00E44AE8" w:rsidRPr="00F42425" w14:paraId="47E444CC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5968C71D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73" w:type="dxa"/>
          </w:tcPr>
          <w:p w14:paraId="23AB81CC" w14:textId="77777777" w:rsidR="00E44AE8" w:rsidRPr="00F42425" w:rsidRDefault="00E44AE8" w:rsidP="002515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66" w:type="dxa"/>
            <w:gridSpan w:val="2"/>
          </w:tcPr>
          <w:p w14:paraId="059F35EC" w14:textId="77777777" w:rsidR="00E44AE8" w:rsidRPr="00F42425" w:rsidRDefault="00E44AE8" w:rsidP="0025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032A">
              <w:rPr>
                <w:rFonts w:ascii="Times New Roman" w:hAnsi="Times New Roman"/>
                <w:sz w:val="24"/>
                <w:szCs w:val="24"/>
                <w:lang w:val="uk-UA"/>
              </w:rPr>
              <w:t>У паперовій формі – заявником або уповноваженою особою</w:t>
            </w:r>
          </w:p>
        </w:tc>
      </w:tr>
      <w:tr w:rsidR="00E44AE8" w:rsidRPr="00F42425" w14:paraId="7E188FBB" w14:textId="77777777" w:rsidTr="00251573">
        <w:trPr>
          <w:gridAfter w:val="1"/>
          <w:wAfter w:w="8" w:type="dxa"/>
          <w:trHeight w:val="1280"/>
        </w:trPr>
        <w:tc>
          <w:tcPr>
            <w:tcW w:w="709" w:type="dxa"/>
            <w:vAlign w:val="center"/>
          </w:tcPr>
          <w:p w14:paraId="1B302A71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73" w:type="dxa"/>
          </w:tcPr>
          <w:p w14:paraId="21D8ECD9" w14:textId="77777777" w:rsidR="00E44AE8" w:rsidRPr="00F42425" w:rsidRDefault="00E44AE8" w:rsidP="002515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66" w:type="dxa"/>
            <w:gridSpan w:val="2"/>
          </w:tcPr>
          <w:p w14:paraId="1A02F25D" w14:textId="77777777" w:rsidR="00E44AE8" w:rsidRPr="0005032A" w:rsidRDefault="00E44AE8" w:rsidP="0025157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032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послуга надається платно, крім випадків, передбачених Законом України «Про державну реєстрацію речових прав на нерухоме майно та їх обтяжень»</w:t>
            </w:r>
          </w:p>
        </w:tc>
      </w:tr>
      <w:tr w:rsidR="00E44AE8" w:rsidRPr="00F42425" w14:paraId="627693F2" w14:textId="77777777" w:rsidTr="00251573">
        <w:tc>
          <w:tcPr>
            <w:tcW w:w="10356" w:type="dxa"/>
            <w:gridSpan w:val="5"/>
          </w:tcPr>
          <w:p w14:paraId="0F4EF0BF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E44AE8" w:rsidRPr="00F42425" w14:paraId="1B1EC021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7A168C78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3573" w:type="dxa"/>
          </w:tcPr>
          <w:p w14:paraId="4E17C477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6066" w:type="dxa"/>
            <w:gridSpan w:val="2"/>
          </w:tcPr>
          <w:p w14:paraId="00D8E03A" w14:textId="77777777" w:rsidR="00E44AE8" w:rsidRPr="00F42425" w:rsidRDefault="00E44AE8" w:rsidP="002515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"Про державну реєстрацію речових прав на нерухоме майно та їх обтяжень"</w:t>
            </w:r>
          </w:p>
        </w:tc>
      </w:tr>
      <w:tr w:rsidR="00E44AE8" w:rsidRPr="00F42425" w14:paraId="485B7304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05BD682B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12.2</w:t>
            </w:r>
          </w:p>
        </w:tc>
        <w:tc>
          <w:tcPr>
            <w:tcW w:w="3573" w:type="dxa"/>
          </w:tcPr>
          <w:p w14:paraId="4E51DEBF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6066" w:type="dxa"/>
            <w:gridSpan w:val="2"/>
          </w:tcPr>
          <w:p w14:paraId="35DB3285" w14:textId="77777777" w:rsidR="00E44AE8" w:rsidRPr="00F42425" w:rsidRDefault="00E44AE8" w:rsidP="00251573">
            <w:pPr>
              <w:pStyle w:val="rvps2"/>
              <w:shd w:val="clear" w:color="auto" w:fill="FFFFFF"/>
              <w:spacing w:before="0" w:beforeAutospacing="0" w:after="150" w:afterAutospacing="0"/>
              <w:ind w:firstLine="287"/>
              <w:jc w:val="both"/>
              <w:rPr>
                <w:lang w:val="uk-UA"/>
              </w:rPr>
            </w:pPr>
            <w:r w:rsidRPr="00F42425">
              <w:rPr>
                <w:shd w:val="clear" w:color="auto" w:fill="FFFFFF"/>
                <w:lang w:val="uk-UA"/>
              </w:rPr>
              <w:t>Плата (адміністративний збір) за надання інформації з Державного реєстру прав:</w:t>
            </w:r>
          </w:p>
          <w:p w14:paraId="352DF47B" w14:textId="77777777" w:rsidR="00E44AE8" w:rsidRPr="00F42425" w:rsidRDefault="00E44AE8" w:rsidP="00251573">
            <w:pPr>
              <w:pStyle w:val="rvps2"/>
              <w:shd w:val="clear" w:color="auto" w:fill="FFFFFF"/>
              <w:spacing w:before="0" w:beforeAutospacing="0" w:after="150" w:afterAutospacing="0"/>
              <w:ind w:firstLine="287"/>
              <w:jc w:val="both"/>
              <w:rPr>
                <w:lang w:val="uk-UA" w:eastAsia="uk-UA"/>
              </w:rPr>
            </w:pPr>
            <w:r w:rsidRPr="00F42425">
              <w:rPr>
                <w:lang w:val="uk-UA"/>
              </w:rPr>
              <w:t>За отримання інформації з Державного реєстру прав у порядку, справляється адміністративний збір у такому розмірі:</w:t>
            </w:r>
          </w:p>
          <w:p w14:paraId="3F08D632" w14:textId="77777777" w:rsidR="00E44AE8" w:rsidRPr="00F42425" w:rsidRDefault="00E44AE8" w:rsidP="00251573">
            <w:pPr>
              <w:pStyle w:val="rvps2"/>
              <w:shd w:val="clear" w:color="auto" w:fill="FFFFFF"/>
              <w:spacing w:before="0" w:beforeAutospacing="0" w:after="150" w:afterAutospacing="0"/>
              <w:ind w:firstLine="287"/>
              <w:jc w:val="both"/>
              <w:rPr>
                <w:lang w:val="uk-UA"/>
              </w:rPr>
            </w:pPr>
            <w:r w:rsidRPr="00F42425">
              <w:rPr>
                <w:lang w:val="uk-UA"/>
              </w:rPr>
              <w:t>0,025 прожиткового мінімуму для працездатних осіб - отримання інформації, витягу в паперовій формі;</w:t>
            </w:r>
          </w:p>
          <w:p w14:paraId="510E08E4" w14:textId="77777777" w:rsidR="00E44AE8" w:rsidRPr="00F42425" w:rsidRDefault="00E44AE8" w:rsidP="00251573">
            <w:pPr>
              <w:pStyle w:val="rvps2"/>
              <w:shd w:val="clear" w:color="auto" w:fill="FFFFFF"/>
              <w:spacing w:before="0" w:beforeAutospacing="0" w:after="0" w:afterAutospacing="0"/>
              <w:ind w:firstLine="287"/>
              <w:jc w:val="both"/>
              <w:textAlignment w:val="baseline"/>
              <w:rPr>
                <w:shd w:val="clear" w:color="auto" w:fill="FFFFFF"/>
                <w:lang w:val="uk-UA"/>
              </w:rPr>
            </w:pPr>
            <w:r w:rsidRPr="00F42425">
              <w:rPr>
                <w:shd w:val="clear" w:color="auto" w:fill="FFFFFF"/>
                <w:lang w:val="uk-UA"/>
              </w:rPr>
              <w:t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      </w:r>
          </w:p>
          <w:p w14:paraId="2277ECAB" w14:textId="77777777" w:rsidR="00E44AE8" w:rsidRPr="00F42425" w:rsidRDefault="00E44AE8" w:rsidP="00251573">
            <w:pPr>
              <w:pStyle w:val="rvps2"/>
              <w:shd w:val="clear" w:color="auto" w:fill="FFFFFF"/>
              <w:spacing w:before="0" w:beforeAutospacing="0" w:after="150" w:afterAutospacing="0"/>
              <w:ind w:firstLine="287"/>
              <w:jc w:val="both"/>
              <w:rPr>
                <w:lang w:val="uk-UA" w:eastAsia="uk-UA"/>
              </w:rPr>
            </w:pPr>
            <w:r w:rsidRPr="00F42425">
              <w:rPr>
                <w:lang w:val="uk-UA"/>
              </w:rPr>
              <w:t>За надання інформації з Державного реєстру прав, у випадках, передбачених законом, справляється адміністративний збір.</w:t>
            </w:r>
          </w:p>
          <w:p w14:paraId="6DBF2DCA" w14:textId="77777777" w:rsidR="00E44AE8" w:rsidRPr="00F42425" w:rsidRDefault="00E44AE8" w:rsidP="00251573">
            <w:pPr>
              <w:pStyle w:val="rvps2"/>
              <w:shd w:val="clear" w:color="auto" w:fill="FFFFFF"/>
              <w:spacing w:before="0" w:beforeAutospacing="0" w:after="150" w:afterAutospacing="0"/>
              <w:ind w:firstLine="287"/>
              <w:jc w:val="both"/>
              <w:rPr>
                <w:lang w:val="uk-UA"/>
              </w:rPr>
            </w:pPr>
            <w:bookmarkStart w:id="1" w:name="n1045"/>
            <w:bookmarkEnd w:id="1"/>
            <w:r w:rsidRPr="00F42425">
              <w:rPr>
                <w:lang w:val="uk-UA"/>
              </w:rPr>
              <w:t>У разі обрання особою варіанта отримання інформації з Державного реєстру прав про зареєстровані речові права в цілому щодо суб’єкта речового права, обтяження адміністративний збір справляється в установленому законом розмірі з розрахунку за кожні 25 сторінок інформації.</w:t>
            </w:r>
          </w:p>
          <w:p w14:paraId="5A4C9E22" w14:textId="77777777" w:rsidR="00E44AE8" w:rsidRPr="00F42425" w:rsidRDefault="00E44AE8" w:rsidP="00251573">
            <w:pPr>
              <w:spacing w:line="240" w:lineRule="auto"/>
              <w:ind w:firstLine="2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bookmarkStart w:id="2" w:name="n632"/>
            <w:bookmarkEnd w:id="2"/>
            <w:r w:rsidRPr="00F424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</w:t>
            </w:r>
            <w:r w:rsidRPr="00F424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платіжне доручення або квитанція з відміткою банку чи відділення поштового зв’язку</w:t>
            </w: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44AE8" w:rsidRPr="00F42425" w14:paraId="6EF313AC" w14:textId="77777777" w:rsidTr="00251573">
        <w:trPr>
          <w:gridAfter w:val="1"/>
          <w:wAfter w:w="8" w:type="dxa"/>
          <w:trHeight w:val="567"/>
        </w:trPr>
        <w:tc>
          <w:tcPr>
            <w:tcW w:w="709" w:type="dxa"/>
            <w:vAlign w:val="center"/>
          </w:tcPr>
          <w:p w14:paraId="7758332C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573" w:type="dxa"/>
          </w:tcPr>
          <w:p w14:paraId="0DB00D35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066" w:type="dxa"/>
            <w:gridSpan w:val="2"/>
          </w:tcPr>
          <w:p w14:paraId="35F76539" w14:textId="77777777" w:rsidR="00E44AE8" w:rsidRPr="00AA3995" w:rsidRDefault="00E44AE8" w:rsidP="00251573">
            <w:pPr>
              <w:spacing w:line="240" w:lineRule="auto"/>
              <w:ind w:firstLine="24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A3995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AA3995">
              <w:rPr>
                <w:rFonts w:ascii="Times New Roman" w:hAnsi="Times New Roman"/>
                <w:sz w:val="24"/>
              </w:rPr>
              <w:t>режимі</w:t>
            </w:r>
            <w:proofErr w:type="spellEnd"/>
            <w:r w:rsidRPr="00AA3995">
              <w:rPr>
                <w:rFonts w:ascii="Times New Roman" w:hAnsi="Times New Roman"/>
                <w:sz w:val="24"/>
              </w:rPr>
              <w:t xml:space="preserve"> реального часу </w:t>
            </w:r>
          </w:p>
        </w:tc>
      </w:tr>
      <w:tr w:rsidR="00E44AE8" w:rsidRPr="00F42425" w14:paraId="62887B9B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7E4690C3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73" w:type="dxa"/>
          </w:tcPr>
          <w:p w14:paraId="742C7C9A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66" w:type="dxa"/>
            <w:gridSpan w:val="2"/>
          </w:tcPr>
          <w:p w14:paraId="69B51235" w14:textId="77777777" w:rsidR="00E44AE8" w:rsidRPr="00F42425" w:rsidRDefault="00E44AE8" w:rsidP="00251573">
            <w:pPr>
              <w:pStyle w:val="rvps2"/>
              <w:shd w:val="clear" w:color="auto" w:fill="FFFFFF"/>
              <w:spacing w:before="0" w:beforeAutospacing="0" w:after="0" w:afterAutospacing="0"/>
              <w:ind w:firstLine="244"/>
              <w:jc w:val="both"/>
              <w:textAlignment w:val="baseline"/>
              <w:rPr>
                <w:lang w:val="uk-UA"/>
              </w:rPr>
            </w:pPr>
            <w:r w:rsidRPr="00F42425">
              <w:rPr>
                <w:lang w:val="uk-UA" w:eastAsia="uk-UA"/>
              </w:rP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</w:t>
            </w:r>
          </w:p>
        </w:tc>
      </w:tr>
      <w:tr w:rsidR="00E44AE8" w:rsidRPr="00F42425" w14:paraId="29CEDAF5" w14:textId="77777777" w:rsidTr="00251573">
        <w:trPr>
          <w:gridAfter w:val="1"/>
          <w:wAfter w:w="8" w:type="dxa"/>
          <w:trHeight w:val="1223"/>
        </w:trPr>
        <w:tc>
          <w:tcPr>
            <w:tcW w:w="709" w:type="dxa"/>
            <w:vAlign w:val="center"/>
          </w:tcPr>
          <w:p w14:paraId="28FAC8EB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73" w:type="dxa"/>
          </w:tcPr>
          <w:p w14:paraId="37FAB085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66" w:type="dxa"/>
            <w:gridSpan w:val="2"/>
            <w:vAlign w:val="center"/>
          </w:tcPr>
          <w:p w14:paraId="2752AD4B" w14:textId="77777777" w:rsidR="00E44AE8" w:rsidRPr="00F42425" w:rsidRDefault="00E44AE8" w:rsidP="00251573">
            <w:pPr>
              <w:tabs>
                <w:tab w:val="left" w:pos="1565"/>
              </w:tabs>
              <w:spacing w:line="240" w:lineRule="auto"/>
              <w:ind w:firstLine="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2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</w:t>
            </w:r>
          </w:p>
        </w:tc>
      </w:tr>
      <w:tr w:rsidR="00E44AE8" w:rsidRPr="00F42425" w14:paraId="7CD517A5" w14:textId="77777777" w:rsidTr="00251573">
        <w:trPr>
          <w:gridAfter w:val="1"/>
          <w:wAfter w:w="8" w:type="dxa"/>
        </w:trPr>
        <w:tc>
          <w:tcPr>
            <w:tcW w:w="709" w:type="dxa"/>
            <w:shd w:val="clear" w:color="auto" w:fill="FFFFFF" w:themeFill="background1"/>
            <w:vAlign w:val="center"/>
          </w:tcPr>
          <w:p w14:paraId="7FB2B221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73" w:type="dxa"/>
            <w:shd w:val="clear" w:color="auto" w:fill="FFFFFF" w:themeFill="background1"/>
          </w:tcPr>
          <w:p w14:paraId="0568A6FC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66" w:type="dxa"/>
            <w:gridSpan w:val="2"/>
            <w:shd w:val="clear" w:color="auto" w:fill="FFFFFF" w:themeFill="background1"/>
            <w:vAlign w:val="center"/>
          </w:tcPr>
          <w:p w14:paraId="1ADAC2ED" w14:textId="77777777" w:rsidR="00E44AE8" w:rsidRDefault="00E44AE8" w:rsidP="00251573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Особисто </w:t>
            </w:r>
            <w:r w:rsidRPr="00050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  <w:r w:rsidRPr="0005032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уповноваженою особою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574CC79" w14:textId="77777777" w:rsidR="00E44AE8" w:rsidRPr="00F42425" w:rsidRDefault="00E44AE8" w:rsidP="00251573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44AE8" w:rsidRPr="00F42425" w14:paraId="391E2182" w14:textId="77777777" w:rsidTr="00251573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15F8FF0B" w14:textId="77777777" w:rsidR="00E44AE8" w:rsidRPr="00F42425" w:rsidRDefault="00E44AE8" w:rsidP="0025157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73" w:type="dxa"/>
          </w:tcPr>
          <w:p w14:paraId="0C5D0445" w14:textId="77777777" w:rsidR="00E44AE8" w:rsidRPr="00F42425" w:rsidRDefault="00E44AE8" w:rsidP="002515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066" w:type="dxa"/>
            <w:gridSpan w:val="2"/>
            <w:vAlign w:val="center"/>
          </w:tcPr>
          <w:p w14:paraId="6779722D" w14:textId="77777777" w:rsidR="00E44AE8" w:rsidRPr="00F42425" w:rsidRDefault="00E44AE8" w:rsidP="00251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2425">
              <w:rPr>
                <w:sz w:val="24"/>
                <w:szCs w:val="24"/>
                <w:lang w:val="uk-UA"/>
              </w:rPr>
              <w:t>---------</w:t>
            </w:r>
          </w:p>
        </w:tc>
      </w:tr>
    </w:tbl>
    <w:p w14:paraId="53F8470D" w14:textId="77777777" w:rsidR="00E44AE8" w:rsidRPr="00F42425" w:rsidRDefault="00E44AE8" w:rsidP="00E44AE8">
      <w:pPr>
        <w:rPr>
          <w:rFonts w:ascii="Times New Roman" w:hAnsi="Times New Roman"/>
          <w:sz w:val="24"/>
          <w:szCs w:val="24"/>
        </w:rPr>
      </w:pPr>
    </w:p>
    <w:p w14:paraId="76CA9ADB" w14:textId="77777777" w:rsidR="00E44AE8" w:rsidRPr="00F42425" w:rsidRDefault="00E44AE8" w:rsidP="00E44AE8">
      <w:pPr>
        <w:rPr>
          <w:rFonts w:ascii="Times New Roman" w:hAnsi="Times New Roman"/>
          <w:sz w:val="24"/>
          <w:szCs w:val="24"/>
        </w:rPr>
      </w:pPr>
    </w:p>
    <w:p w14:paraId="55A3BB4B" w14:textId="77777777" w:rsidR="00E44AE8" w:rsidRPr="00F42425" w:rsidRDefault="00E44AE8" w:rsidP="00E44AE8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F42425">
        <w:rPr>
          <w:rFonts w:ascii="Times New Roman" w:hAnsi="Times New Roman"/>
          <w:b/>
          <w:bCs/>
          <w:sz w:val="24"/>
          <w:szCs w:val="24"/>
        </w:rPr>
        <w:t>Начальник відділу-адміністратор</w:t>
      </w:r>
    </w:p>
    <w:p w14:paraId="05551047" w14:textId="77777777" w:rsidR="00E44AE8" w:rsidRPr="00F42425" w:rsidRDefault="00E44AE8" w:rsidP="00E44AE8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F42425">
        <w:rPr>
          <w:rFonts w:ascii="Times New Roman" w:hAnsi="Times New Roman"/>
          <w:b/>
          <w:bCs/>
          <w:sz w:val="24"/>
          <w:szCs w:val="24"/>
        </w:rPr>
        <w:t>Центру надання адміністративних послуг</w:t>
      </w:r>
    </w:p>
    <w:p w14:paraId="2B5E3A14" w14:textId="77777777" w:rsidR="00E44AE8" w:rsidRPr="00F42425" w:rsidRDefault="00E44AE8" w:rsidP="00E44AE8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F42425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F42425">
        <w:rPr>
          <w:rFonts w:ascii="Times New Roman" w:hAnsi="Times New Roman"/>
          <w:b/>
          <w:bCs/>
          <w:sz w:val="24"/>
          <w:szCs w:val="24"/>
        </w:rPr>
        <w:t>м.Первомайський</w:t>
      </w:r>
      <w:proofErr w:type="spellEnd"/>
      <w:r w:rsidRPr="00F424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425">
        <w:rPr>
          <w:rFonts w:ascii="Times New Roman" w:hAnsi="Times New Roman"/>
          <w:b/>
          <w:bCs/>
          <w:sz w:val="24"/>
          <w:szCs w:val="24"/>
        </w:rPr>
        <w:tab/>
      </w:r>
      <w:r w:rsidRPr="00F42425">
        <w:rPr>
          <w:rFonts w:ascii="Times New Roman" w:hAnsi="Times New Roman"/>
          <w:b/>
          <w:bCs/>
          <w:sz w:val="24"/>
          <w:szCs w:val="24"/>
        </w:rPr>
        <w:tab/>
      </w:r>
      <w:r w:rsidRPr="00F42425">
        <w:rPr>
          <w:rFonts w:ascii="Times New Roman" w:hAnsi="Times New Roman"/>
          <w:b/>
          <w:bCs/>
          <w:sz w:val="24"/>
          <w:szCs w:val="24"/>
        </w:rPr>
        <w:tab/>
      </w:r>
      <w:r w:rsidRPr="00F42425">
        <w:rPr>
          <w:rFonts w:ascii="Times New Roman" w:hAnsi="Times New Roman"/>
          <w:b/>
          <w:bCs/>
          <w:sz w:val="24"/>
          <w:szCs w:val="24"/>
        </w:rPr>
        <w:tab/>
      </w:r>
      <w:r w:rsidRPr="00F42425">
        <w:rPr>
          <w:rFonts w:ascii="Times New Roman" w:hAnsi="Times New Roman"/>
          <w:b/>
          <w:bCs/>
          <w:sz w:val="24"/>
          <w:szCs w:val="24"/>
        </w:rPr>
        <w:tab/>
      </w:r>
      <w:r w:rsidRPr="00F42425">
        <w:rPr>
          <w:rFonts w:ascii="Times New Roman" w:hAnsi="Times New Roman"/>
          <w:b/>
          <w:bCs/>
          <w:sz w:val="24"/>
          <w:szCs w:val="24"/>
        </w:rPr>
        <w:tab/>
        <w:t>Людмила КОСІНОВА</w:t>
      </w:r>
    </w:p>
    <w:p w14:paraId="58E6D347" w14:textId="77777777" w:rsidR="00E44AE8" w:rsidRPr="00F42425" w:rsidRDefault="00E44AE8" w:rsidP="00E44AE8"/>
    <w:p w14:paraId="4D3D0070" w14:textId="77777777" w:rsidR="004606FE" w:rsidRDefault="004606FE"/>
    <w:sectPr w:rsidR="00460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E"/>
    <w:rsid w:val="004606FE"/>
    <w:rsid w:val="00E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55E3-E5A6-43E9-AD71-D0AF094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E8"/>
    <w:pPr>
      <w:ind w:left="720"/>
      <w:contextualSpacing/>
    </w:pPr>
  </w:style>
  <w:style w:type="paragraph" w:styleId="a4">
    <w:name w:val="No Spacing"/>
    <w:uiPriority w:val="1"/>
    <w:qFormat/>
    <w:rsid w:val="00E44A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E44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4AE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3321</Words>
  <Characters>1893</Characters>
  <Application>Microsoft Office Word</Application>
  <DocSecurity>0</DocSecurity>
  <Lines>15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2022-07-07T09:23:00Z</dcterms:created>
  <dcterms:modified xsi:type="dcterms:W3CDTF">2022-07-07T09:23:00Z</dcterms:modified>
</cp:coreProperties>
</file>